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71D23" w14:textId="0031AFDA" w:rsidR="0088649A" w:rsidRDefault="0088649A" w:rsidP="0088649A">
      <w:pPr>
        <w:pStyle w:val="a5"/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附件3</w:t>
      </w:r>
    </w:p>
    <w:p w14:paraId="300B9760" w14:textId="77777777" w:rsidR="0088649A" w:rsidRDefault="0088649A" w:rsidP="0088649A">
      <w:pPr>
        <w:snapToGrid w:val="0"/>
        <w:spacing w:line="578" w:lineRule="exact"/>
        <w:jc w:val="center"/>
        <w:rPr>
          <w:rFonts w:ascii="宋体" w:eastAsia="宋体" w:hAnsi="宋体" w:hint="eastAsia"/>
          <w:b/>
          <w:sz w:val="32"/>
          <w:szCs w:val="32"/>
        </w:rPr>
      </w:pPr>
      <w:r w:rsidRPr="0088649A">
        <w:rPr>
          <w:rFonts w:ascii="宋体" w:eastAsia="宋体" w:hAnsi="宋体" w:hint="eastAsia"/>
          <w:b/>
          <w:sz w:val="32"/>
          <w:szCs w:val="32"/>
        </w:rPr>
        <w:t>“教师一体化培训平台”</w:t>
      </w:r>
    </w:p>
    <w:p w14:paraId="7F6FD455" w14:textId="700DD333" w:rsidR="0088649A" w:rsidRPr="0088649A" w:rsidRDefault="0088649A" w:rsidP="0088649A">
      <w:pPr>
        <w:snapToGrid w:val="0"/>
        <w:spacing w:line="578" w:lineRule="exact"/>
        <w:jc w:val="center"/>
        <w:rPr>
          <w:rFonts w:ascii="宋体" w:eastAsia="宋体" w:hAnsi="宋体" w:hint="eastAsia"/>
          <w:b/>
          <w:sz w:val="32"/>
          <w:szCs w:val="32"/>
        </w:rPr>
      </w:pPr>
      <w:r w:rsidRPr="0088649A">
        <w:rPr>
          <w:rFonts w:ascii="宋体" w:eastAsia="宋体" w:hAnsi="宋体" w:hint="eastAsia"/>
          <w:b/>
          <w:sz w:val="32"/>
          <w:szCs w:val="32"/>
        </w:rPr>
        <w:t>新教师校本培训信息审核流程</w:t>
      </w:r>
    </w:p>
    <w:p w14:paraId="4BA3D568" w14:textId="63F69561" w:rsidR="009A3796" w:rsidRPr="0088649A" w:rsidRDefault="0088649A" w:rsidP="0088649A">
      <w:pPr>
        <w:pStyle w:val="a5"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一、信息审核移动端</w:t>
      </w:r>
    </w:p>
    <w:p w14:paraId="4C08D34B" w14:textId="34264A48" w:rsidR="008A452C" w:rsidRPr="00287DDD" w:rsidRDefault="0088649A" w:rsidP="0088649A">
      <w:pPr>
        <w:spacing w:line="360" w:lineRule="auto"/>
        <w:ind w:left="420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t>1.</w:t>
      </w:r>
      <w:r w:rsidR="008A452C" w:rsidRPr="00287DDD">
        <w:rPr>
          <w:rFonts w:ascii="宋体" w:eastAsia="宋体" w:hAnsi="宋体" w:hint="eastAsia"/>
          <w:b/>
          <w:sz w:val="24"/>
          <w:szCs w:val="24"/>
        </w:rPr>
        <w:t>审核</w:t>
      </w:r>
      <w:r w:rsidR="00295975" w:rsidRPr="00287DDD">
        <w:rPr>
          <w:rFonts w:ascii="宋体" w:eastAsia="宋体" w:hAnsi="宋体" w:hint="eastAsia"/>
          <w:b/>
          <w:sz w:val="24"/>
          <w:szCs w:val="24"/>
        </w:rPr>
        <w:t>待办</w:t>
      </w:r>
      <w:r w:rsidRPr="00287DDD">
        <w:rPr>
          <w:rFonts w:ascii="宋体" w:eastAsia="宋体" w:hAnsi="宋体" w:hint="eastAsia"/>
          <w:b/>
          <w:sz w:val="24"/>
          <w:szCs w:val="24"/>
        </w:rPr>
        <w:t>入口</w:t>
      </w:r>
      <w:bookmarkStart w:id="0" w:name="_GoBack"/>
      <w:bookmarkEnd w:id="0"/>
    </w:p>
    <w:p w14:paraId="178E399A" w14:textId="6AC4442F" w:rsidR="001176F0" w:rsidRPr="0088649A" w:rsidRDefault="001176F0" w:rsidP="0088649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新教师院级或校级管理员通过i·南航A</w:t>
      </w:r>
      <w:r w:rsidRPr="0088649A">
        <w:rPr>
          <w:rFonts w:ascii="宋体" w:eastAsia="宋体" w:hAnsi="宋体"/>
          <w:sz w:val="24"/>
          <w:szCs w:val="24"/>
        </w:rPr>
        <w:t>PP</w:t>
      </w:r>
      <w:r w:rsidRPr="0088649A">
        <w:rPr>
          <w:rFonts w:ascii="宋体" w:eastAsia="宋体" w:hAnsi="宋体" w:hint="eastAsia"/>
          <w:sz w:val="24"/>
          <w:szCs w:val="24"/>
        </w:rPr>
        <w:t>，搜“教师一体化培训</w:t>
      </w:r>
      <w:r w:rsidR="0088649A">
        <w:rPr>
          <w:rFonts w:ascii="宋体" w:eastAsia="宋体" w:hAnsi="宋体" w:hint="eastAsia"/>
          <w:sz w:val="24"/>
          <w:szCs w:val="24"/>
        </w:rPr>
        <w:t>平台</w:t>
      </w:r>
      <w:r w:rsidRPr="0088649A">
        <w:rPr>
          <w:rFonts w:ascii="宋体" w:eastAsia="宋体" w:hAnsi="宋体" w:hint="eastAsia"/>
          <w:sz w:val="24"/>
          <w:szCs w:val="24"/>
        </w:rPr>
        <w:t>”应用，进入后，点击“个人中心</w:t>
      </w:r>
      <w:r w:rsidR="0088649A">
        <w:rPr>
          <w:rFonts w:ascii="宋体" w:eastAsia="宋体" w:hAnsi="宋体" w:hint="eastAsia"/>
          <w:sz w:val="24"/>
          <w:szCs w:val="24"/>
        </w:rPr>
        <w:t>--</w:t>
      </w:r>
      <w:r w:rsidRPr="0088649A">
        <w:rPr>
          <w:rFonts w:ascii="宋体" w:eastAsia="宋体" w:hAnsi="宋体" w:hint="eastAsia"/>
          <w:sz w:val="24"/>
          <w:szCs w:val="24"/>
        </w:rPr>
        <w:t>我的待办”，进行审核。或者，在“南京航空航天大学智慧门户-我的消息”里，通过系统推送的消息链接进入审核。</w:t>
      </w:r>
    </w:p>
    <w:p w14:paraId="641CC9D8" w14:textId="088AE664" w:rsidR="00B86370" w:rsidRPr="0088649A" w:rsidRDefault="00B86370" w:rsidP="0088649A">
      <w:pPr>
        <w:spacing w:line="360" w:lineRule="auto"/>
        <w:ind w:firstLine="420"/>
        <w:jc w:val="center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E14EBE5" wp14:editId="5F5421EC">
            <wp:extent cx="1520042" cy="3290133"/>
            <wp:effectExtent l="19050" t="19050" r="23495" b="24765"/>
            <wp:docPr id="20198075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514" cy="32868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8649A">
        <w:rPr>
          <w:rFonts w:ascii="宋体" w:eastAsia="宋体" w:hAnsi="宋体" w:hint="eastAsia"/>
          <w:sz w:val="24"/>
          <w:szCs w:val="24"/>
        </w:rPr>
        <w:t xml:space="preserve"> </w:t>
      </w:r>
      <w:r w:rsidR="00036D68">
        <w:rPr>
          <w:rFonts w:ascii="宋体" w:eastAsia="宋体" w:hAnsi="宋体" w:hint="eastAsia"/>
          <w:sz w:val="24"/>
          <w:szCs w:val="24"/>
        </w:rPr>
        <w:t xml:space="preserve">  </w:t>
      </w:r>
      <w:r w:rsidR="0088649A">
        <w:rPr>
          <w:rFonts w:ascii="宋体" w:eastAsia="宋体" w:hAnsi="宋体" w:hint="eastAsia"/>
          <w:sz w:val="24"/>
          <w:szCs w:val="24"/>
        </w:rPr>
        <w:t xml:space="preserve"> </w:t>
      </w:r>
      <w:r w:rsid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8BE9332" wp14:editId="2B66F7E2">
            <wp:extent cx="1541178" cy="3336966"/>
            <wp:effectExtent l="0" t="0" r="1905" b="0"/>
            <wp:docPr id="2" name="图片 2" descr="C:\Users\ADMINI~1\AppData\Local\Temp\WeChat Files\33668b6a911d72b523df27686eb9e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33668b6a911d72b523df27686eb9ed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590" cy="337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B0724" w14:textId="571B048B" w:rsidR="008A452C" w:rsidRPr="00287DDD" w:rsidRDefault="0088649A" w:rsidP="0088649A">
      <w:pPr>
        <w:spacing w:line="360" w:lineRule="auto"/>
        <w:ind w:left="567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t>2.</w:t>
      </w:r>
      <w:r w:rsidR="008A452C" w:rsidRPr="00287DDD">
        <w:rPr>
          <w:rFonts w:ascii="宋体" w:eastAsia="宋体" w:hAnsi="宋体" w:hint="eastAsia"/>
          <w:b/>
          <w:sz w:val="24"/>
          <w:szCs w:val="24"/>
        </w:rPr>
        <w:t>院级管理员审核</w:t>
      </w:r>
    </w:p>
    <w:p w14:paraId="20FA545D" w14:textId="10AC4EDC" w:rsidR="001176F0" w:rsidRPr="0088649A" w:rsidRDefault="001176F0" w:rsidP="0088649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院级管理员，在“我的待办”里，可以查看自己学院内所有新教师提交的登记申请，点击查看待办详情，可查看教师的登记信息，并进行审批操作（通过、驳回、拒绝）。</w:t>
      </w:r>
    </w:p>
    <w:p w14:paraId="32D01410" w14:textId="1C41E3BC" w:rsidR="00B86370" w:rsidRPr="0088649A" w:rsidRDefault="00B86370" w:rsidP="0088649A">
      <w:pPr>
        <w:spacing w:line="360" w:lineRule="auto"/>
        <w:ind w:firstLine="420"/>
        <w:jc w:val="center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6D5EC809" wp14:editId="6D896F4A">
            <wp:extent cx="1418650" cy="3070672"/>
            <wp:effectExtent l="19050" t="19050" r="10160" b="15875"/>
            <wp:docPr id="38627027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12" cy="306712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75104" w:rsidRPr="0088649A">
        <w:rPr>
          <w:rFonts w:ascii="宋体" w:eastAsia="宋体" w:hAnsi="宋体" w:hint="eastAsia"/>
          <w:sz w:val="24"/>
          <w:szCs w:val="24"/>
        </w:rPr>
        <w:t xml:space="preserve"> </w:t>
      </w:r>
      <w:r w:rsidR="00D75104" w:rsidRPr="0088649A">
        <w:rPr>
          <w:rFonts w:ascii="宋体" w:eastAsia="宋体" w:hAnsi="宋体"/>
          <w:sz w:val="24"/>
          <w:szCs w:val="24"/>
        </w:rPr>
        <w:t xml:space="preserve">   </w:t>
      </w: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6FDE2AA" wp14:editId="273757C5">
            <wp:extent cx="1426428" cy="3087508"/>
            <wp:effectExtent l="19050" t="19050" r="21590" b="17780"/>
            <wp:docPr id="105453846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781" cy="308394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9EB84D" w14:textId="3C382F2A" w:rsidR="008A452C" w:rsidRPr="00287DDD" w:rsidRDefault="00036D68" w:rsidP="00036D68">
      <w:pPr>
        <w:spacing w:line="360" w:lineRule="auto"/>
        <w:ind w:left="567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t>3.</w:t>
      </w:r>
      <w:r w:rsidR="008A452C" w:rsidRPr="00287DDD">
        <w:rPr>
          <w:rFonts w:ascii="宋体" w:eastAsia="宋体" w:hAnsi="宋体" w:hint="eastAsia"/>
          <w:b/>
          <w:sz w:val="24"/>
          <w:szCs w:val="24"/>
        </w:rPr>
        <w:t>校级管理员审核</w:t>
      </w:r>
    </w:p>
    <w:p w14:paraId="29BFB42A" w14:textId="48DB872D" w:rsidR="000E1FFD" w:rsidRPr="0088649A" w:rsidRDefault="001176F0" w:rsidP="00036D6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校级管理员，在“我的待办”里，可以查看所有院级管理员审核通过后的新教师登记申请，点击查看待办详情，可查看教师的登记信息，并进行审批操作（通过、驳回、拒绝）。</w:t>
      </w:r>
    </w:p>
    <w:p w14:paraId="32E581DB" w14:textId="3F6961BC" w:rsidR="008A452C" w:rsidRPr="0088649A" w:rsidRDefault="004D494E" w:rsidP="0088649A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CA99A38" wp14:editId="651707B3">
            <wp:extent cx="1496291" cy="3238726"/>
            <wp:effectExtent l="19050" t="19050" r="27940" b="19050"/>
            <wp:docPr id="1277713249" name="图片 1277713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64" cy="323498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88649A">
        <w:rPr>
          <w:rFonts w:ascii="宋体" w:eastAsia="宋体" w:hAnsi="宋体" w:hint="eastAsia"/>
          <w:sz w:val="24"/>
          <w:szCs w:val="24"/>
        </w:rPr>
        <w:t xml:space="preserve"> </w:t>
      </w:r>
      <w:r w:rsidRPr="0088649A">
        <w:rPr>
          <w:rFonts w:ascii="宋体" w:eastAsia="宋体" w:hAnsi="宋体"/>
          <w:sz w:val="24"/>
          <w:szCs w:val="24"/>
        </w:rPr>
        <w:t xml:space="preserve">    </w:t>
      </w: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6AB04E0" wp14:editId="287BBF15">
            <wp:extent cx="1490353" cy="3225872"/>
            <wp:effectExtent l="19050" t="19050" r="14605" b="12700"/>
            <wp:docPr id="9864167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363" cy="322805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0E68FC" w14:textId="77777777" w:rsidR="008A452C" w:rsidRPr="0088649A" w:rsidRDefault="008A452C" w:rsidP="008864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34CB64B" w14:textId="77777777" w:rsidR="008A452C" w:rsidRPr="0088649A" w:rsidRDefault="008A452C" w:rsidP="008864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5706062" w14:textId="77777777" w:rsidR="003703BB" w:rsidRPr="0088649A" w:rsidRDefault="003703BB" w:rsidP="008864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AFD4BB4" w14:textId="21033D67" w:rsidR="00C24874" w:rsidRPr="00036D68" w:rsidRDefault="00C24874" w:rsidP="00036D68">
      <w:pPr>
        <w:widowControl/>
        <w:spacing w:line="360" w:lineRule="auto"/>
        <w:jc w:val="left"/>
        <w:rPr>
          <w:rFonts w:ascii="宋体" w:eastAsia="宋体" w:hAnsi="宋体" w:cstheme="majorBidi"/>
          <w:b/>
          <w:bCs/>
          <w:sz w:val="24"/>
          <w:szCs w:val="24"/>
        </w:rPr>
      </w:pPr>
      <w:r w:rsidRPr="00036D68">
        <w:rPr>
          <w:rFonts w:ascii="宋体" w:eastAsia="宋体" w:hAnsi="宋体" w:hint="eastAsia"/>
          <w:b/>
          <w:sz w:val="24"/>
          <w:szCs w:val="24"/>
        </w:rPr>
        <w:lastRenderedPageBreak/>
        <w:t>二、</w:t>
      </w:r>
      <w:r w:rsidR="00036D68">
        <w:rPr>
          <w:rFonts w:ascii="宋体" w:eastAsia="宋体" w:hAnsi="宋体" w:hint="eastAsia"/>
          <w:b/>
          <w:sz w:val="24"/>
          <w:szCs w:val="24"/>
        </w:rPr>
        <w:t>信息审核电脑端</w:t>
      </w:r>
    </w:p>
    <w:p w14:paraId="093E66FB" w14:textId="6B60393F" w:rsidR="00E86996" w:rsidRPr="00287DDD" w:rsidRDefault="00036D68" w:rsidP="00287DDD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t>1.</w:t>
      </w:r>
      <w:r w:rsidR="00E86996" w:rsidRPr="00287DDD">
        <w:rPr>
          <w:rFonts w:ascii="宋体" w:eastAsia="宋体" w:hAnsi="宋体" w:hint="eastAsia"/>
          <w:b/>
          <w:sz w:val="24"/>
          <w:szCs w:val="24"/>
        </w:rPr>
        <w:t>审核待办</w:t>
      </w:r>
      <w:r w:rsidRPr="00287DDD">
        <w:rPr>
          <w:rFonts w:ascii="宋体" w:eastAsia="宋体" w:hAnsi="宋体" w:hint="eastAsia"/>
          <w:b/>
          <w:sz w:val="24"/>
          <w:szCs w:val="24"/>
        </w:rPr>
        <w:t>入口</w:t>
      </w:r>
    </w:p>
    <w:p w14:paraId="3A0172C7" w14:textId="26335BC4" w:rsidR="00E86996" w:rsidRPr="0088649A" w:rsidRDefault="00B16B86" w:rsidP="00287D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新教师管理员，在电脑端输入地址“</w:t>
      </w:r>
      <w:r w:rsidRPr="0088649A">
        <w:rPr>
          <w:rFonts w:ascii="宋体" w:eastAsia="宋体" w:hAnsi="宋体"/>
          <w:sz w:val="24"/>
          <w:szCs w:val="24"/>
        </w:rPr>
        <w:t>http://jspx.nuaa.edu.cn/</w:t>
      </w:r>
      <w:r w:rsidRPr="0088649A">
        <w:rPr>
          <w:rFonts w:ascii="宋体" w:eastAsia="宋体" w:hAnsi="宋体" w:hint="eastAsia"/>
          <w:sz w:val="24"/>
          <w:szCs w:val="24"/>
        </w:rPr>
        <w:t>admin”，登录统一身份认证后，点击菜单“培训管理</w:t>
      </w:r>
      <w:r w:rsidR="00287DDD">
        <w:rPr>
          <w:rFonts w:ascii="宋体" w:eastAsia="宋体" w:hAnsi="宋体" w:hint="eastAsia"/>
          <w:sz w:val="24"/>
          <w:szCs w:val="24"/>
        </w:rPr>
        <w:t>--</w:t>
      </w:r>
      <w:r w:rsidRPr="0088649A">
        <w:rPr>
          <w:rFonts w:ascii="宋体" w:eastAsia="宋体" w:hAnsi="宋体" w:hint="eastAsia"/>
          <w:sz w:val="24"/>
          <w:szCs w:val="24"/>
        </w:rPr>
        <w:t>教师信息审核”</w:t>
      </w:r>
      <w:r w:rsidR="00E86996" w:rsidRPr="0088649A">
        <w:rPr>
          <w:rFonts w:ascii="宋体" w:eastAsia="宋体" w:hAnsi="宋体" w:hint="eastAsia"/>
          <w:sz w:val="24"/>
          <w:szCs w:val="24"/>
        </w:rPr>
        <w:t>，进行审核。</w:t>
      </w:r>
    </w:p>
    <w:p w14:paraId="4A52C3A5" w14:textId="30457E26" w:rsidR="00CB7160" w:rsidRPr="0088649A" w:rsidRDefault="00CB7160" w:rsidP="00886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50544E7" wp14:editId="15946A3F">
            <wp:extent cx="5274310" cy="2982595"/>
            <wp:effectExtent l="19050" t="19050" r="21590" b="27305"/>
            <wp:docPr id="4982048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0482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25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9D1857" w14:textId="685DE1CE" w:rsidR="00E86996" w:rsidRPr="00287DDD" w:rsidRDefault="00287DDD" w:rsidP="00287DDD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t>2.院级管理员审核</w:t>
      </w:r>
    </w:p>
    <w:p w14:paraId="79BBB43E" w14:textId="77777777" w:rsidR="00E86996" w:rsidRPr="0088649A" w:rsidRDefault="00E86996" w:rsidP="00287D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院级管理员，在“我的待办”里，可以查看自己学院内所有新教师提交的登记申请，点击查看待办详情，可查看教师的登记信息，并进行审批操作（通过、驳回、拒绝）。</w:t>
      </w:r>
    </w:p>
    <w:p w14:paraId="299B8AF1" w14:textId="550931BB" w:rsidR="00C2010F" w:rsidRPr="0088649A" w:rsidRDefault="00CB7160" w:rsidP="00886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8D89DB3" wp14:editId="4ADF94E3">
            <wp:extent cx="5274310" cy="2985135"/>
            <wp:effectExtent l="19050" t="19050" r="21590" b="24765"/>
            <wp:docPr id="12349132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51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FEAB48" w14:textId="5D3ECE3F" w:rsidR="00E86996" w:rsidRPr="00287DDD" w:rsidRDefault="00287DDD" w:rsidP="00287DDD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lastRenderedPageBreak/>
        <w:t>3.校级管理员审核</w:t>
      </w:r>
    </w:p>
    <w:p w14:paraId="26AB007C" w14:textId="4D7B2106" w:rsidR="00E86996" w:rsidRPr="0088649A" w:rsidRDefault="00E86996" w:rsidP="00287D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校级管理员，在“我的待办”里，可以查看所有院级管理员审核通过后的新教师登记申请，点击查看待办详情，可查看教师的登记信息，并进行审批操作（通过、驳回、拒绝）。</w:t>
      </w:r>
    </w:p>
    <w:p w14:paraId="2E126412" w14:textId="77B5124A" w:rsidR="00CB7160" w:rsidRPr="0088649A" w:rsidRDefault="00CB7160" w:rsidP="00886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18B474D" wp14:editId="5F773ED1">
            <wp:extent cx="5207330" cy="2954749"/>
            <wp:effectExtent l="19050" t="19050" r="12700" b="17145"/>
            <wp:docPr id="4821688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6882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08975" cy="295568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838CE0" w14:textId="0157250C" w:rsidR="00E86996" w:rsidRPr="00287DDD" w:rsidRDefault="00287DDD" w:rsidP="00287DDD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t>4.教师信息管理</w:t>
      </w:r>
    </w:p>
    <w:p w14:paraId="71852671" w14:textId="36FC3FE1" w:rsidR="00DF45B3" w:rsidRPr="0088649A" w:rsidRDefault="00CB1C24" w:rsidP="00287D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点击菜单“培训管理</w:t>
      </w:r>
      <w:r w:rsidR="00287DDD">
        <w:rPr>
          <w:rFonts w:ascii="宋体" w:eastAsia="宋体" w:hAnsi="宋体" w:hint="eastAsia"/>
          <w:sz w:val="24"/>
          <w:szCs w:val="24"/>
        </w:rPr>
        <w:t>--</w:t>
      </w:r>
      <w:r w:rsidRPr="0088649A">
        <w:rPr>
          <w:rFonts w:ascii="宋体" w:eastAsia="宋体" w:hAnsi="宋体" w:hint="eastAsia"/>
          <w:sz w:val="24"/>
          <w:szCs w:val="24"/>
        </w:rPr>
        <w:t>教师信息管理”</w:t>
      </w:r>
      <w:r w:rsidR="000110BD" w:rsidRPr="0088649A">
        <w:rPr>
          <w:rFonts w:ascii="宋体" w:eastAsia="宋体" w:hAnsi="宋体" w:hint="eastAsia"/>
          <w:sz w:val="24"/>
          <w:szCs w:val="24"/>
        </w:rPr>
        <w:t>。</w:t>
      </w:r>
      <w:r w:rsidR="00DF45B3" w:rsidRPr="0088649A">
        <w:rPr>
          <w:rFonts w:ascii="宋体" w:eastAsia="宋体" w:hAnsi="宋体" w:hint="eastAsia"/>
          <w:sz w:val="24"/>
          <w:szCs w:val="24"/>
        </w:rPr>
        <w:t>院级管理员，</w:t>
      </w:r>
      <w:r w:rsidR="004331CE" w:rsidRPr="0088649A">
        <w:rPr>
          <w:rFonts w:ascii="宋体" w:eastAsia="宋体" w:hAnsi="宋体" w:hint="eastAsia"/>
          <w:sz w:val="24"/>
          <w:szCs w:val="24"/>
        </w:rPr>
        <w:t>可查看</w:t>
      </w:r>
      <w:r w:rsidR="00DF45B3" w:rsidRPr="0088649A">
        <w:rPr>
          <w:rFonts w:ascii="宋体" w:eastAsia="宋体" w:hAnsi="宋体" w:hint="eastAsia"/>
          <w:sz w:val="24"/>
          <w:szCs w:val="24"/>
        </w:rPr>
        <w:t>自己学院内所有新教师提交的登记申请情况，并可以导出信息。支持导入新教师信息（下载导入模板填写），导入的新教师，直接到校级管理员审核。</w:t>
      </w:r>
    </w:p>
    <w:p w14:paraId="15DF22D1" w14:textId="7F4404B7" w:rsidR="00DF45B3" w:rsidRPr="0088649A" w:rsidRDefault="00AA31E1" w:rsidP="00287D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校级管理员，可以查看所有新教师登记信息，并可以导出。支持导入新教师信息（下载导入模板填写），导入的新教师，不需要审核。</w:t>
      </w:r>
    </w:p>
    <w:p w14:paraId="683FF581" w14:textId="261A0DE8" w:rsidR="0050070D" w:rsidRPr="0088649A" w:rsidRDefault="00AA31E1" w:rsidP="00287D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校级管理员，创建培训班级，并可以选择新教师添加到班级</w:t>
      </w:r>
      <w:r w:rsidR="00287DDD">
        <w:rPr>
          <w:rFonts w:ascii="宋体" w:eastAsia="宋体" w:hAnsi="宋体" w:hint="eastAsia"/>
          <w:sz w:val="24"/>
          <w:szCs w:val="24"/>
        </w:rPr>
        <w:t>，方便通知信息等管理</w:t>
      </w:r>
      <w:r w:rsidRPr="0088649A">
        <w:rPr>
          <w:rFonts w:ascii="宋体" w:eastAsia="宋体" w:hAnsi="宋体" w:hint="eastAsia"/>
          <w:sz w:val="24"/>
          <w:szCs w:val="24"/>
        </w:rPr>
        <w:t>。</w:t>
      </w:r>
    </w:p>
    <w:p w14:paraId="0A28A271" w14:textId="3C073346" w:rsidR="00747CAF" w:rsidRPr="0088649A" w:rsidRDefault="00747CAF" w:rsidP="00886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647B3B98" wp14:editId="746D4CEA">
            <wp:extent cx="5272644" cy="2964513"/>
            <wp:effectExtent l="19050" t="19050" r="23495" b="26670"/>
            <wp:docPr id="5078251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9FD00C" w14:textId="77777777" w:rsidR="00C24874" w:rsidRPr="0088649A" w:rsidRDefault="00C24874" w:rsidP="0088649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C24874" w:rsidRPr="0088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3DDCD" w14:textId="77777777" w:rsidR="00267181" w:rsidRDefault="00267181" w:rsidP="009A3796">
      <w:r>
        <w:separator/>
      </w:r>
    </w:p>
  </w:endnote>
  <w:endnote w:type="continuationSeparator" w:id="0">
    <w:p w14:paraId="28CF79D7" w14:textId="77777777" w:rsidR="00267181" w:rsidRDefault="00267181" w:rsidP="009A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916AF" w14:textId="77777777" w:rsidR="00267181" w:rsidRDefault="00267181" w:rsidP="009A3796">
      <w:r>
        <w:separator/>
      </w:r>
    </w:p>
  </w:footnote>
  <w:footnote w:type="continuationSeparator" w:id="0">
    <w:p w14:paraId="6E6F8D26" w14:textId="77777777" w:rsidR="00267181" w:rsidRDefault="00267181" w:rsidP="009A3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12FB"/>
    <w:multiLevelType w:val="hybridMultilevel"/>
    <w:tmpl w:val="ACDAC0E0"/>
    <w:lvl w:ilvl="0" w:tplc="C29E9F16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1">
    <w:nsid w:val="3A5F185D"/>
    <w:multiLevelType w:val="hybridMultilevel"/>
    <w:tmpl w:val="66A64714"/>
    <w:lvl w:ilvl="0" w:tplc="67B0213C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4A63AEF"/>
    <w:multiLevelType w:val="hybridMultilevel"/>
    <w:tmpl w:val="ACDAC0E0"/>
    <w:lvl w:ilvl="0" w:tplc="FFFFFFFF">
      <w:start w:val="1"/>
      <w:numFmt w:val="decimal"/>
      <w:lvlText w:val="%1、"/>
      <w:lvlJc w:val="left"/>
      <w:pPr>
        <w:ind w:left="139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52" w:hanging="440"/>
      </w:pPr>
    </w:lvl>
    <w:lvl w:ilvl="2" w:tplc="FFFFFFFF" w:tentative="1">
      <w:start w:val="1"/>
      <w:numFmt w:val="lowerRoman"/>
      <w:lvlText w:val="%3."/>
      <w:lvlJc w:val="right"/>
      <w:pPr>
        <w:ind w:left="1992" w:hanging="440"/>
      </w:pPr>
    </w:lvl>
    <w:lvl w:ilvl="3" w:tplc="FFFFFFFF" w:tentative="1">
      <w:start w:val="1"/>
      <w:numFmt w:val="decimal"/>
      <w:lvlText w:val="%4."/>
      <w:lvlJc w:val="left"/>
      <w:pPr>
        <w:ind w:left="2432" w:hanging="440"/>
      </w:pPr>
    </w:lvl>
    <w:lvl w:ilvl="4" w:tplc="FFFFFFFF" w:tentative="1">
      <w:start w:val="1"/>
      <w:numFmt w:val="lowerLetter"/>
      <w:lvlText w:val="%5)"/>
      <w:lvlJc w:val="left"/>
      <w:pPr>
        <w:ind w:left="2872" w:hanging="440"/>
      </w:pPr>
    </w:lvl>
    <w:lvl w:ilvl="5" w:tplc="FFFFFFFF" w:tentative="1">
      <w:start w:val="1"/>
      <w:numFmt w:val="lowerRoman"/>
      <w:lvlText w:val="%6."/>
      <w:lvlJc w:val="right"/>
      <w:pPr>
        <w:ind w:left="3312" w:hanging="440"/>
      </w:pPr>
    </w:lvl>
    <w:lvl w:ilvl="6" w:tplc="FFFFFFFF" w:tentative="1">
      <w:start w:val="1"/>
      <w:numFmt w:val="decimal"/>
      <w:lvlText w:val="%7."/>
      <w:lvlJc w:val="left"/>
      <w:pPr>
        <w:ind w:left="3752" w:hanging="440"/>
      </w:pPr>
    </w:lvl>
    <w:lvl w:ilvl="7" w:tplc="FFFFFFFF" w:tentative="1">
      <w:start w:val="1"/>
      <w:numFmt w:val="lowerLetter"/>
      <w:lvlText w:val="%8)"/>
      <w:lvlJc w:val="left"/>
      <w:pPr>
        <w:ind w:left="4192" w:hanging="440"/>
      </w:pPr>
    </w:lvl>
    <w:lvl w:ilvl="8" w:tplc="FFFFFFFF" w:tentative="1">
      <w:start w:val="1"/>
      <w:numFmt w:val="lowerRoman"/>
      <w:lvlText w:val="%9."/>
      <w:lvlJc w:val="right"/>
      <w:pPr>
        <w:ind w:left="4632" w:hanging="440"/>
      </w:pPr>
    </w:lvl>
  </w:abstractNum>
  <w:abstractNum w:abstractNumId="3">
    <w:nsid w:val="63434510"/>
    <w:multiLevelType w:val="hybridMultilevel"/>
    <w:tmpl w:val="ACDAC0E0"/>
    <w:lvl w:ilvl="0" w:tplc="FFFFFFFF">
      <w:start w:val="1"/>
      <w:numFmt w:val="decimal"/>
      <w:lvlText w:val="%1、"/>
      <w:lvlJc w:val="left"/>
      <w:pPr>
        <w:ind w:left="139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52" w:hanging="440"/>
      </w:pPr>
    </w:lvl>
    <w:lvl w:ilvl="2" w:tplc="FFFFFFFF" w:tentative="1">
      <w:start w:val="1"/>
      <w:numFmt w:val="lowerRoman"/>
      <w:lvlText w:val="%3."/>
      <w:lvlJc w:val="right"/>
      <w:pPr>
        <w:ind w:left="1992" w:hanging="440"/>
      </w:pPr>
    </w:lvl>
    <w:lvl w:ilvl="3" w:tplc="FFFFFFFF" w:tentative="1">
      <w:start w:val="1"/>
      <w:numFmt w:val="decimal"/>
      <w:lvlText w:val="%4."/>
      <w:lvlJc w:val="left"/>
      <w:pPr>
        <w:ind w:left="2432" w:hanging="440"/>
      </w:pPr>
    </w:lvl>
    <w:lvl w:ilvl="4" w:tplc="FFFFFFFF" w:tentative="1">
      <w:start w:val="1"/>
      <w:numFmt w:val="lowerLetter"/>
      <w:lvlText w:val="%5)"/>
      <w:lvlJc w:val="left"/>
      <w:pPr>
        <w:ind w:left="2872" w:hanging="440"/>
      </w:pPr>
    </w:lvl>
    <w:lvl w:ilvl="5" w:tplc="FFFFFFFF" w:tentative="1">
      <w:start w:val="1"/>
      <w:numFmt w:val="lowerRoman"/>
      <w:lvlText w:val="%6."/>
      <w:lvlJc w:val="right"/>
      <w:pPr>
        <w:ind w:left="3312" w:hanging="440"/>
      </w:pPr>
    </w:lvl>
    <w:lvl w:ilvl="6" w:tplc="FFFFFFFF" w:tentative="1">
      <w:start w:val="1"/>
      <w:numFmt w:val="decimal"/>
      <w:lvlText w:val="%7."/>
      <w:lvlJc w:val="left"/>
      <w:pPr>
        <w:ind w:left="3752" w:hanging="440"/>
      </w:pPr>
    </w:lvl>
    <w:lvl w:ilvl="7" w:tplc="FFFFFFFF" w:tentative="1">
      <w:start w:val="1"/>
      <w:numFmt w:val="lowerLetter"/>
      <w:lvlText w:val="%8)"/>
      <w:lvlJc w:val="left"/>
      <w:pPr>
        <w:ind w:left="4192" w:hanging="440"/>
      </w:pPr>
    </w:lvl>
    <w:lvl w:ilvl="8" w:tplc="FFFFFFFF" w:tentative="1">
      <w:start w:val="1"/>
      <w:numFmt w:val="lowerRoman"/>
      <w:lvlText w:val="%9."/>
      <w:lvlJc w:val="right"/>
      <w:pPr>
        <w:ind w:left="4632" w:hanging="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0F"/>
    <w:rsid w:val="000110BD"/>
    <w:rsid w:val="00036D68"/>
    <w:rsid w:val="000E1FFD"/>
    <w:rsid w:val="00115824"/>
    <w:rsid w:val="001176F0"/>
    <w:rsid w:val="0018335F"/>
    <w:rsid w:val="001D2F73"/>
    <w:rsid w:val="00267181"/>
    <w:rsid w:val="00287DDD"/>
    <w:rsid w:val="00295975"/>
    <w:rsid w:val="002D030F"/>
    <w:rsid w:val="00347F00"/>
    <w:rsid w:val="003703BB"/>
    <w:rsid w:val="004331CE"/>
    <w:rsid w:val="004D494E"/>
    <w:rsid w:val="0050070D"/>
    <w:rsid w:val="00613212"/>
    <w:rsid w:val="00747CAF"/>
    <w:rsid w:val="0088649A"/>
    <w:rsid w:val="008A452C"/>
    <w:rsid w:val="00995B72"/>
    <w:rsid w:val="009A3796"/>
    <w:rsid w:val="00A15469"/>
    <w:rsid w:val="00AA31E1"/>
    <w:rsid w:val="00AE11E5"/>
    <w:rsid w:val="00B16B86"/>
    <w:rsid w:val="00B86370"/>
    <w:rsid w:val="00C2010F"/>
    <w:rsid w:val="00C24874"/>
    <w:rsid w:val="00CB1C24"/>
    <w:rsid w:val="00CB7160"/>
    <w:rsid w:val="00D75104"/>
    <w:rsid w:val="00DF45B3"/>
    <w:rsid w:val="00E8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84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7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7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796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37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37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A452C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8864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864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7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7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796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37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37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A452C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8864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864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541D-02E0-4043-9F15-3F17F9A2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文霞 徐</dc:creator>
  <cp:keywords/>
  <dc:description/>
  <cp:lastModifiedBy>Windows 用户</cp:lastModifiedBy>
  <cp:revision>29</cp:revision>
  <dcterms:created xsi:type="dcterms:W3CDTF">2023-09-11T02:52:00Z</dcterms:created>
  <dcterms:modified xsi:type="dcterms:W3CDTF">2023-09-12T02:39:00Z</dcterms:modified>
</cp:coreProperties>
</file>