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BC" w:rsidRDefault="00091DBC">
      <w:r>
        <w:rPr>
          <w:noProof/>
        </w:rPr>
        <w:drawing>
          <wp:anchor distT="0" distB="0" distL="114300" distR="114300" simplePos="0" relativeHeight="251659264" behindDoc="0" locked="0" layoutInCell="1" allowOverlap="1" wp14:anchorId="65F19C56" wp14:editId="01077752">
            <wp:simplePos x="0" y="0"/>
            <wp:positionH relativeFrom="column">
              <wp:posOffset>-13910</wp:posOffset>
            </wp:positionH>
            <wp:positionV relativeFrom="paragraph">
              <wp:posOffset>25400</wp:posOffset>
            </wp:positionV>
            <wp:extent cx="1095555" cy="109555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55" cy="109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8DA">
        <w:rPr>
          <w:rFonts w:hint="eastAsia"/>
        </w:rPr>
        <w:t xml:space="preserve">                                                              </w:t>
      </w:r>
    </w:p>
    <w:p w:rsidR="00C049BC" w:rsidRPr="00101F53" w:rsidRDefault="00E968DA">
      <w:pPr>
        <w:widowControl/>
        <w:shd w:val="clear" w:color="auto" w:fill="FFFFFF"/>
        <w:spacing w:after="120" w:line="276" w:lineRule="auto"/>
        <w:rPr>
          <w:rFonts w:ascii="黑体" w:eastAsia="黑体" w:hAnsi="黑体" w:cs="等线"/>
          <w:spacing w:val="-3"/>
          <w:kern w:val="0"/>
          <w:sz w:val="32"/>
          <w:szCs w:val="32"/>
        </w:rPr>
      </w:pPr>
      <w:r w:rsidRPr="00101F53">
        <w:rPr>
          <w:rFonts w:ascii="黑体" w:eastAsia="黑体" w:hAnsi="黑体" w:cs="等线" w:hint="eastAsia"/>
          <w:spacing w:val="-3"/>
          <w:kern w:val="0"/>
          <w:sz w:val="32"/>
          <w:szCs w:val="32"/>
        </w:rPr>
        <w:t xml:space="preserve">                                </w:t>
      </w:r>
    </w:p>
    <w:p w:rsidR="00C049BC" w:rsidRDefault="00C049BC">
      <w:pPr>
        <w:widowControl/>
        <w:shd w:val="clear" w:color="auto" w:fill="FFFFFF"/>
        <w:spacing w:after="120" w:line="276" w:lineRule="auto"/>
        <w:rPr>
          <w:rFonts w:ascii="方正小标宋简体" w:eastAsia="方正小标宋简体" w:hAnsi="宋体" w:cs="等线"/>
          <w:spacing w:val="-3"/>
          <w:kern w:val="0"/>
          <w:sz w:val="44"/>
          <w:szCs w:val="36"/>
        </w:rPr>
      </w:pPr>
      <w:bookmarkStart w:id="0" w:name="_GoBack"/>
      <w:bookmarkEnd w:id="0"/>
    </w:p>
    <w:p w:rsidR="00101F53" w:rsidRDefault="00101F53">
      <w:pPr>
        <w:widowControl/>
        <w:shd w:val="clear" w:color="auto" w:fill="FFFFFF"/>
        <w:spacing w:after="120" w:line="276" w:lineRule="auto"/>
        <w:jc w:val="center"/>
        <w:rPr>
          <w:rFonts w:ascii="方正小标宋简体" w:eastAsia="方正小标宋简体" w:hAnsi="宋体" w:cs="等线"/>
          <w:spacing w:val="-3"/>
          <w:kern w:val="0"/>
          <w:sz w:val="44"/>
          <w:szCs w:val="36"/>
        </w:rPr>
      </w:pPr>
    </w:p>
    <w:p w:rsidR="00C049BC" w:rsidRDefault="00E968DA">
      <w:pPr>
        <w:widowControl/>
        <w:shd w:val="clear" w:color="auto" w:fill="FFFFFF"/>
        <w:spacing w:after="120" w:line="276" w:lineRule="auto"/>
        <w:jc w:val="center"/>
        <w:rPr>
          <w:rFonts w:ascii="方正小标宋简体" w:eastAsia="方正小标宋简体" w:hAnsi="宋体" w:cs="等线"/>
          <w:spacing w:val="-3"/>
          <w:kern w:val="0"/>
          <w:sz w:val="44"/>
          <w:szCs w:val="36"/>
        </w:rPr>
      </w:pPr>
      <w:r>
        <w:rPr>
          <w:rFonts w:ascii="方正小标宋简体" w:eastAsia="方正小标宋简体" w:hAnsi="宋体" w:cs="等线" w:hint="eastAsia"/>
          <w:spacing w:val="-3"/>
          <w:kern w:val="0"/>
          <w:sz w:val="44"/>
          <w:szCs w:val="36"/>
        </w:rPr>
        <w:t>南京航空航天大学</w:t>
      </w:r>
    </w:p>
    <w:p w:rsidR="00C049BC" w:rsidRDefault="00592C44">
      <w:pPr>
        <w:widowControl/>
        <w:shd w:val="clear" w:color="auto" w:fill="FFFFFF"/>
        <w:spacing w:after="120" w:line="276" w:lineRule="auto"/>
        <w:jc w:val="center"/>
      </w:pPr>
      <w:r>
        <w:rPr>
          <w:rFonts w:ascii="方正小标宋简体" w:eastAsia="方正小标宋简体" w:hAnsi="宋体" w:cs="等线" w:hint="eastAsia"/>
          <w:spacing w:val="-3"/>
          <w:kern w:val="0"/>
          <w:sz w:val="44"/>
          <w:szCs w:val="36"/>
        </w:rPr>
        <w:t>2022</w:t>
      </w:r>
      <w:r w:rsidR="00E968DA">
        <w:rPr>
          <w:rFonts w:ascii="方正小标宋简体" w:eastAsia="方正小标宋简体" w:hAnsi="宋体" w:cs="等线" w:hint="eastAsia"/>
          <w:spacing w:val="-3"/>
          <w:kern w:val="0"/>
          <w:sz w:val="44"/>
          <w:szCs w:val="36"/>
        </w:rPr>
        <w:t>年新教师校本培训心得</w:t>
      </w:r>
    </w:p>
    <w:p w:rsidR="00C049BC" w:rsidRDefault="00C049BC"/>
    <w:p w:rsidR="00C049BC" w:rsidRDefault="00C049BC"/>
    <w:p w:rsidR="00C049BC" w:rsidRDefault="00C049BC"/>
    <w:p w:rsidR="00C049BC" w:rsidRDefault="00C049BC"/>
    <w:p w:rsidR="00C049BC" w:rsidRDefault="00C049BC"/>
    <w:p w:rsidR="00C049BC" w:rsidRDefault="00C049BC"/>
    <w:p w:rsidR="00C049BC" w:rsidRDefault="00C049BC"/>
    <w:p w:rsidR="00C049BC" w:rsidRDefault="00C049BC"/>
    <w:p w:rsidR="00C049BC" w:rsidRDefault="00C049BC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74"/>
        <w:gridCol w:w="5092"/>
      </w:tblGrid>
      <w:tr w:rsidR="00C049BC">
        <w:trPr>
          <w:trHeight w:val="680"/>
          <w:jc w:val="center"/>
        </w:trPr>
        <w:tc>
          <w:tcPr>
            <w:tcW w:w="2074" w:type="dxa"/>
            <w:vAlign w:val="center"/>
          </w:tcPr>
          <w:p w:rsidR="00C049BC" w:rsidRPr="00101F53" w:rsidRDefault="00E968DA">
            <w:pPr>
              <w:snapToGrid w:val="0"/>
              <w:spacing w:before="100" w:beforeAutospacing="1"/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101F53">
              <w:rPr>
                <w:rFonts w:ascii="方正小标宋简体" w:eastAsia="方正小标宋简体" w:hAnsi="宋体" w:hint="eastAsia"/>
                <w:sz w:val="32"/>
                <w:szCs w:val="32"/>
              </w:rPr>
              <w:t>姓名</w:t>
            </w:r>
            <w:r w:rsidRPr="00101F53">
              <w:rPr>
                <w:rFonts w:ascii="方正小标宋简体" w:eastAsia="方正小标宋简体" w:hAnsi="宋体"/>
                <w:sz w:val="32"/>
                <w:szCs w:val="32"/>
              </w:rPr>
              <w:t>：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:rsidR="00C049BC" w:rsidRPr="00101F53" w:rsidRDefault="00C049BC">
            <w:pPr>
              <w:snapToGrid w:val="0"/>
              <w:spacing w:before="100" w:beforeAutospacing="1"/>
              <w:ind w:rightChars="13" w:right="27" w:firstLineChars="7" w:firstLine="22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  <w:tr w:rsidR="00C049BC">
        <w:trPr>
          <w:trHeight w:val="680"/>
          <w:jc w:val="center"/>
        </w:trPr>
        <w:tc>
          <w:tcPr>
            <w:tcW w:w="2074" w:type="dxa"/>
            <w:vAlign w:val="center"/>
          </w:tcPr>
          <w:p w:rsidR="00C049BC" w:rsidRPr="00101F53" w:rsidRDefault="00E968DA">
            <w:pPr>
              <w:snapToGrid w:val="0"/>
              <w:spacing w:before="100" w:beforeAutospacing="1"/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101F53">
              <w:rPr>
                <w:rFonts w:ascii="方正小标宋简体" w:eastAsia="方正小标宋简体" w:hAnsi="宋体" w:hint="eastAsia"/>
                <w:sz w:val="32"/>
                <w:szCs w:val="32"/>
              </w:rPr>
              <w:t>学院</w:t>
            </w:r>
            <w:r w:rsidRPr="00101F53">
              <w:rPr>
                <w:rFonts w:ascii="方正小标宋简体" w:eastAsia="方正小标宋简体" w:hAnsi="宋体"/>
                <w:sz w:val="32"/>
                <w:szCs w:val="32"/>
              </w:rPr>
              <w:t>：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9BC" w:rsidRPr="00101F53" w:rsidRDefault="00C049BC">
            <w:pPr>
              <w:snapToGrid w:val="0"/>
              <w:spacing w:before="100" w:beforeAutospacing="1"/>
              <w:ind w:rightChars="13" w:right="27" w:firstLineChars="7" w:firstLine="22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  <w:tr w:rsidR="00C049BC">
        <w:trPr>
          <w:trHeight w:val="680"/>
          <w:jc w:val="center"/>
        </w:trPr>
        <w:tc>
          <w:tcPr>
            <w:tcW w:w="2074" w:type="dxa"/>
            <w:vAlign w:val="center"/>
          </w:tcPr>
          <w:p w:rsidR="00C049BC" w:rsidRPr="00101F53" w:rsidRDefault="00E968DA">
            <w:pPr>
              <w:snapToGrid w:val="0"/>
              <w:spacing w:before="100" w:beforeAutospacing="1"/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101F53">
              <w:rPr>
                <w:rFonts w:ascii="方正小标宋简体" w:eastAsia="方正小标宋简体" w:hAnsi="宋体" w:hint="eastAsia"/>
                <w:sz w:val="32"/>
                <w:szCs w:val="32"/>
              </w:rPr>
              <w:t>工号</w:t>
            </w:r>
            <w:r w:rsidRPr="00101F53">
              <w:rPr>
                <w:rFonts w:ascii="方正小标宋简体" w:eastAsia="方正小标宋简体" w:hAnsi="宋体"/>
                <w:sz w:val="32"/>
                <w:szCs w:val="32"/>
              </w:rPr>
              <w:t xml:space="preserve">： 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9BC" w:rsidRPr="00101F53" w:rsidRDefault="00C049BC">
            <w:pPr>
              <w:snapToGrid w:val="0"/>
              <w:spacing w:before="100" w:beforeAutospacing="1"/>
              <w:ind w:rightChars="13" w:right="27" w:firstLineChars="7" w:firstLine="22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</w:tbl>
    <w:p w:rsidR="00C049BC" w:rsidRDefault="00101F53">
      <w:r>
        <w:rPr>
          <w:rFonts w:hint="eastAsia"/>
        </w:rPr>
        <w:t xml:space="preserve"> </w:t>
      </w:r>
    </w:p>
    <w:p w:rsidR="00C049BC" w:rsidRDefault="00C049BC"/>
    <w:p w:rsidR="00101F53" w:rsidRDefault="00101F53">
      <w:pPr>
        <w:widowControl/>
        <w:shd w:val="clear" w:color="auto" w:fill="FFFFFF"/>
        <w:spacing w:after="120" w:line="578" w:lineRule="exact"/>
        <w:jc w:val="center"/>
        <w:rPr>
          <w:rFonts w:ascii="方正小标宋简体" w:eastAsia="方正小标宋简体" w:hAnsi="宋体" w:cs="等线"/>
          <w:spacing w:val="-3"/>
          <w:kern w:val="0"/>
          <w:sz w:val="28"/>
          <w:szCs w:val="28"/>
        </w:rPr>
      </w:pPr>
    </w:p>
    <w:p w:rsidR="00101F53" w:rsidRDefault="00101F53">
      <w:pPr>
        <w:widowControl/>
        <w:shd w:val="clear" w:color="auto" w:fill="FFFFFF"/>
        <w:spacing w:after="120" w:line="578" w:lineRule="exact"/>
        <w:jc w:val="center"/>
        <w:rPr>
          <w:rFonts w:ascii="方正小标宋简体" w:eastAsia="方正小标宋简体" w:hAnsi="宋体" w:cs="等线"/>
          <w:spacing w:val="-3"/>
          <w:kern w:val="0"/>
          <w:sz w:val="28"/>
          <w:szCs w:val="28"/>
        </w:rPr>
      </w:pPr>
    </w:p>
    <w:p w:rsidR="00C049BC" w:rsidRDefault="00101F53">
      <w:pPr>
        <w:widowControl/>
        <w:shd w:val="clear" w:color="auto" w:fill="FFFFFF"/>
        <w:spacing w:after="120" w:line="578" w:lineRule="exact"/>
        <w:jc w:val="center"/>
        <w:rPr>
          <w:rFonts w:ascii="方正小标宋简体" w:eastAsia="方正小标宋简体" w:hAnsi="宋体" w:cs="等线"/>
          <w:spacing w:val="-3"/>
          <w:kern w:val="0"/>
          <w:sz w:val="28"/>
          <w:szCs w:val="28"/>
        </w:rPr>
      </w:pPr>
      <w:r>
        <w:rPr>
          <w:rFonts w:ascii="方正小标宋简体" w:eastAsia="方正小标宋简体" w:hAnsi="宋体" w:cs="等线" w:hint="eastAsia"/>
          <w:spacing w:val="-3"/>
          <w:kern w:val="0"/>
          <w:sz w:val="28"/>
          <w:szCs w:val="28"/>
        </w:rPr>
        <w:t>教师</w:t>
      </w:r>
      <w:r>
        <w:rPr>
          <w:rFonts w:ascii="方正小标宋简体" w:eastAsia="方正小标宋简体" w:hAnsi="宋体" w:cs="等线"/>
          <w:spacing w:val="-3"/>
          <w:kern w:val="0"/>
          <w:sz w:val="28"/>
          <w:szCs w:val="28"/>
        </w:rPr>
        <w:t>发展与教学评估中心</w:t>
      </w:r>
    </w:p>
    <w:p w:rsidR="00C049BC" w:rsidRDefault="00E968DA">
      <w:pPr>
        <w:widowControl/>
        <w:shd w:val="clear" w:color="auto" w:fill="FFFFFF"/>
        <w:spacing w:after="120" w:line="578" w:lineRule="exact"/>
        <w:jc w:val="center"/>
        <w:rPr>
          <w:rFonts w:ascii="方正小标宋简体" w:eastAsia="方正小标宋简体" w:hAnsi="宋体" w:cs="等线"/>
          <w:spacing w:val="-3"/>
          <w:kern w:val="0"/>
          <w:sz w:val="28"/>
          <w:szCs w:val="28"/>
        </w:rPr>
      </w:pPr>
      <w:r>
        <w:rPr>
          <w:rFonts w:ascii="方正小标宋简体" w:eastAsia="方正小标宋简体" w:hAnsi="宋体" w:cs="等线" w:hint="eastAsia"/>
          <w:spacing w:val="-3"/>
          <w:kern w:val="0"/>
          <w:sz w:val="28"/>
          <w:szCs w:val="28"/>
        </w:rPr>
        <w:t>202</w:t>
      </w:r>
      <w:r w:rsidR="00592C44">
        <w:rPr>
          <w:rFonts w:ascii="方正小标宋简体" w:eastAsia="方正小标宋简体" w:hAnsi="宋体" w:cs="等线" w:hint="eastAsia"/>
          <w:spacing w:val="-3"/>
          <w:kern w:val="0"/>
          <w:sz w:val="28"/>
          <w:szCs w:val="28"/>
        </w:rPr>
        <w:t>3</w:t>
      </w:r>
      <w:r>
        <w:rPr>
          <w:rFonts w:ascii="方正小标宋简体" w:eastAsia="方正小标宋简体" w:hAnsi="宋体" w:cs="等线" w:hint="eastAsia"/>
          <w:spacing w:val="-3"/>
          <w:kern w:val="0"/>
          <w:sz w:val="28"/>
          <w:szCs w:val="28"/>
        </w:rPr>
        <w:t>年制</w:t>
      </w:r>
    </w:p>
    <w:p w:rsidR="00C049BC" w:rsidRDefault="00C049BC">
      <w:pPr>
        <w:widowControl/>
        <w:shd w:val="clear" w:color="auto" w:fill="FFFFFF"/>
        <w:spacing w:after="120" w:line="578" w:lineRule="exact"/>
        <w:rPr>
          <w:rFonts w:ascii="方正小标宋简体" w:eastAsia="方正小标宋简体" w:hAnsi="宋体" w:cs="等线"/>
          <w:spacing w:val="-3"/>
          <w:kern w:val="0"/>
          <w:sz w:val="28"/>
          <w:szCs w:val="28"/>
        </w:rPr>
        <w:sectPr w:rsidR="00C049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9"/>
      </w:tblGrid>
      <w:tr w:rsidR="00C049BC">
        <w:trPr>
          <w:cantSplit/>
          <w:trHeight w:val="752"/>
          <w:jc w:val="center"/>
        </w:trPr>
        <w:tc>
          <w:tcPr>
            <w:tcW w:w="5000" w:type="pct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C049BC" w:rsidRDefault="00E968DA" w:rsidP="00101F53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1.</w:t>
            </w:r>
            <w:r w:rsidRPr="00101F53">
              <w:rPr>
                <w:rFonts w:ascii="仿宋" w:eastAsia="仿宋" w:hAnsi="仿宋" w:hint="eastAsia"/>
                <w:b/>
                <w:sz w:val="28"/>
                <w:szCs w:val="21"/>
              </w:rPr>
              <w:t>印象最深刻的培训课程</w:t>
            </w:r>
            <w:r w:rsidR="00101F53">
              <w:rPr>
                <w:rFonts w:ascii="仿宋" w:eastAsia="仿宋" w:hAnsi="仿宋" w:hint="eastAsia"/>
                <w:b/>
                <w:sz w:val="28"/>
                <w:szCs w:val="21"/>
              </w:rPr>
              <w:t>情况</w:t>
            </w:r>
            <w:r>
              <w:rPr>
                <w:rFonts w:ascii="仿宋" w:eastAsia="仿宋" w:hAnsi="仿宋"/>
                <w:sz w:val="28"/>
                <w:szCs w:val="21"/>
              </w:rPr>
              <w:t>（</w:t>
            </w:r>
            <w:r w:rsidR="00101F53">
              <w:rPr>
                <w:rFonts w:ascii="仿宋" w:eastAsia="仿宋" w:hAnsi="仿宋" w:hint="eastAsia"/>
                <w:sz w:val="28"/>
                <w:szCs w:val="21"/>
              </w:rPr>
              <w:t>不少于</w:t>
            </w:r>
            <w:r w:rsidR="00101F53">
              <w:rPr>
                <w:rFonts w:ascii="仿宋" w:eastAsia="仿宋" w:hAnsi="仿宋"/>
                <w:sz w:val="28"/>
                <w:szCs w:val="21"/>
              </w:rPr>
              <w:t>2</w:t>
            </w:r>
            <w:r w:rsidR="00101F53">
              <w:rPr>
                <w:rFonts w:ascii="仿宋" w:eastAsia="仿宋" w:hAnsi="仿宋" w:hint="eastAsia"/>
                <w:sz w:val="28"/>
                <w:szCs w:val="21"/>
              </w:rPr>
              <w:t>00字</w:t>
            </w:r>
            <w:r>
              <w:rPr>
                <w:rFonts w:ascii="仿宋" w:eastAsia="仿宋" w:hAnsi="仿宋"/>
                <w:sz w:val="28"/>
                <w:szCs w:val="21"/>
              </w:rPr>
              <w:t>）</w:t>
            </w:r>
          </w:p>
        </w:tc>
      </w:tr>
      <w:tr w:rsidR="00C049BC">
        <w:trPr>
          <w:cantSplit/>
          <w:trHeight w:val="2093"/>
          <w:jc w:val="center"/>
        </w:trPr>
        <w:tc>
          <w:tcPr>
            <w:tcW w:w="5000" w:type="pct"/>
            <w:tcBorders>
              <w:left w:val="single" w:sz="6" w:space="0" w:color="auto"/>
            </w:tcBorders>
            <w:vAlign w:val="center"/>
          </w:tcPr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101F53" w:rsidRP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C049BC">
        <w:trPr>
          <w:cantSplit/>
          <w:trHeight w:val="752"/>
          <w:jc w:val="center"/>
        </w:trPr>
        <w:tc>
          <w:tcPr>
            <w:tcW w:w="5000" w:type="pct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C049BC" w:rsidRDefault="00E968DA" w:rsidP="00101F53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2.</w:t>
            </w:r>
            <w:r w:rsidR="00101F53">
              <w:rPr>
                <w:rFonts w:ascii="仿宋" w:eastAsia="仿宋" w:hAnsi="仿宋" w:hint="eastAsia"/>
                <w:b/>
                <w:sz w:val="28"/>
                <w:szCs w:val="21"/>
              </w:rPr>
              <w:t>校本培训</w:t>
            </w: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参训感受</w:t>
            </w:r>
            <w:r>
              <w:rPr>
                <w:rFonts w:ascii="仿宋" w:eastAsia="仿宋" w:hAnsi="仿宋"/>
                <w:sz w:val="28"/>
                <w:szCs w:val="21"/>
              </w:rPr>
              <w:t>（</w:t>
            </w:r>
            <w:r w:rsidR="00101F53">
              <w:rPr>
                <w:rFonts w:ascii="仿宋" w:eastAsia="仿宋" w:hAnsi="仿宋" w:hint="eastAsia"/>
                <w:sz w:val="28"/>
                <w:szCs w:val="21"/>
              </w:rPr>
              <w:t>不少于200字</w:t>
            </w:r>
            <w:r>
              <w:rPr>
                <w:rFonts w:ascii="仿宋" w:eastAsia="仿宋" w:hAnsi="仿宋"/>
                <w:sz w:val="28"/>
                <w:szCs w:val="21"/>
              </w:rPr>
              <w:t>）</w:t>
            </w:r>
          </w:p>
        </w:tc>
      </w:tr>
      <w:tr w:rsidR="00C049BC">
        <w:trPr>
          <w:cantSplit/>
          <w:trHeight w:val="2093"/>
          <w:jc w:val="center"/>
        </w:trPr>
        <w:tc>
          <w:tcPr>
            <w:tcW w:w="5000" w:type="pct"/>
            <w:tcBorders>
              <w:left w:val="single" w:sz="6" w:space="0" w:color="auto"/>
            </w:tcBorders>
            <w:vAlign w:val="center"/>
          </w:tcPr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C049BC">
        <w:trPr>
          <w:cantSplit/>
          <w:trHeight w:val="752"/>
          <w:jc w:val="center"/>
        </w:trPr>
        <w:tc>
          <w:tcPr>
            <w:tcW w:w="5000" w:type="pct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C049BC" w:rsidRDefault="00E968DA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3.</w:t>
            </w:r>
            <w:r w:rsidR="00101F53">
              <w:rPr>
                <w:rFonts w:ascii="仿宋" w:eastAsia="仿宋" w:hAnsi="仿宋" w:hint="eastAsia"/>
                <w:b/>
                <w:sz w:val="28"/>
                <w:szCs w:val="21"/>
              </w:rPr>
              <w:t>校本</w:t>
            </w:r>
            <w:r w:rsidR="00101F53">
              <w:rPr>
                <w:rFonts w:ascii="仿宋" w:eastAsia="仿宋" w:hAnsi="仿宋"/>
                <w:b/>
                <w:sz w:val="28"/>
                <w:szCs w:val="21"/>
              </w:rPr>
              <w:t>培训</w:t>
            </w: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参训收获</w:t>
            </w:r>
            <w:r w:rsidRPr="00101F53">
              <w:rPr>
                <w:rFonts w:ascii="仿宋" w:eastAsia="仿宋" w:hAnsi="仿宋" w:hint="eastAsia"/>
                <w:sz w:val="28"/>
                <w:szCs w:val="21"/>
              </w:rPr>
              <w:t>（</w:t>
            </w:r>
            <w:r w:rsidR="00101F53" w:rsidRPr="00101F53">
              <w:rPr>
                <w:rFonts w:ascii="仿宋" w:eastAsia="仿宋" w:hAnsi="仿宋" w:hint="eastAsia"/>
                <w:sz w:val="28"/>
                <w:szCs w:val="21"/>
              </w:rPr>
              <w:t>不少于300字</w:t>
            </w:r>
            <w:r w:rsidRPr="00101F53">
              <w:rPr>
                <w:rFonts w:ascii="仿宋" w:eastAsia="仿宋" w:hAnsi="仿宋" w:hint="eastAsia"/>
                <w:sz w:val="28"/>
                <w:szCs w:val="21"/>
              </w:rPr>
              <w:t>）</w:t>
            </w:r>
          </w:p>
        </w:tc>
      </w:tr>
      <w:tr w:rsidR="00C049BC">
        <w:trPr>
          <w:cantSplit/>
          <w:trHeight w:val="2093"/>
          <w:jc w:val="center"/>
        </w:trPr>
        <w:tc>
          <w:tcPr>
            <w:tcW w:w="5000" w:type="pct"/>
            <w:tcBorders>
              <w:left w:val="single" w:sz="6" w:space="0" w:color="auto"/>
            </w:tcBorders>
            <w:vAlign w:val="center"/>
          </w:tcPr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C049BC" w:rsidRDefault="00C049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:rsidR="00101F53" w:rsidRDefault="00101F53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C049BC">
        <w:trPr>
          <w:cantSplit/>
          <w:trHeight w:val="752"/>
          <w:jc w:val="center"/>
        </w:trPr>
        <w:tc>
          <w:tcPr>
            <w:tcW w:w="5000" w:type="pct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C049BC" w:rsidRDefault="00E968DA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4.对未来教学的前行目标和行动规划</w:t>
            </w:r>
            <w:r w:rsidRPr="00101F53">
              <w:rPr>
                <w:rFonts w:ascii="仿宋" w:eastAsia="仿宋" w:hAnsi="仿宋" w:hint="eastAsia"/>
                <w:sz w:val="28"/>
                <w:szCs w:val="21"/>
              </w:rPr>
              <w:t>（</w:t>
            </w:r>
            <w:r w:rsidR="00101F53" w:rsidRPr="00101F53">
              <w:rPr>
                <w:rFonts w:ascii="仿宋" w:eastAsia="仿宋" w:hAnsi="仿宋" w:hint="eastAsia"/>
                <w:sz w:val="28"/>
                <w:szCs w:val="21"/>
              </w:rPr>
              <w:t>不少于300字</w:t>
            </w:r>
            <w:r w:rsidRPr="00101F53">
              <w:rPr>
                <w:rFonts w:ascii="仿宋" w:eastAsia="仿宋" w:hAnsi="仿宋" w:hint="eastAsia"/>
                <w:sz w:val="28"/>
                <w:szCs w:val="21"/>
              </w:rPr>
              <w:t>）</w:t>
            </w:r>
          </w:p>
        </w:tc>
      </w:tr>
      <w:tr w:rsidR="00C049BC">
        <w:trPr>
          <w:cantSplit/>
          <w:trHeight w:val="2133"/>
          <w:jc w:val="center"/>
        </w:trPr>
        <w:tc>
          <w:tcPr>
            <w:tcW w:w="500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049BC" w:rsidRPr="00101F53" w:rsidRDefault="00C049BC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C049BC" w:rsidRDefault="00C049BC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:rsidR="00101F53" w:rsidRDefault="00101F53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:rsidR="00101F53" w:rsidRDefault="00101F53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:rsidR="00101F53" w:rsidRDefault="00101F53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:rsidR="00C049BC" w:rsidRDefault="00C049BC">
            <w:pPr>
              <w:keepNext/>
              <w:snapToGrid w:val="0"/>
              <w:spacing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</w:tc>
      </w:tr>
    </w:tbl>
    <w:p w:rsidR="00C049BC" w:rsidRDefault="00C049BC">
      <w:pPr>
        <w:widowControl/>
        <w:shd w:val="clear" w:color="auto" w:fill="FFFFFF"/>
        <w:spacing w:after="120" w:line="578" w:lineRule="exact"/>
        <w:rPr>
          <w:rFonts w:ascii="方正小标宋简体" w:eastAsia="方正小标宋简体" w:hAnsi="宋体" w:cs="等线"/>
          <w:spacing w:val="-3"/>
          <w:kern w:val="0"/>
          <w:sz w:val="28"/>
          <w:szCs w:val="28"/>
        </w:rPr>
      </w:pPr>
    </w:p>
    <w:sectPr w:rsidR="00C0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N2JjNWU4ODk5N2U2NzBlMTIxZjBlYTJhYzIyNzIifQ=="/>
  </w:docVars>
  <w:rsids>
    <w:rsidRoot w:val="39FB7A2B"/>
    <w:rsid w:val="00091DBC"/>
    <w:rsid w:val="00101F53"/>
    <w:rsid w:val="00592C44"/>
    <w:rsid w:val="00975372"/>
    <w:rsid w:val="00C049BC"/>
    <w:rsid w:val="00E968DA"/>
    <w:rsid w:val="39FB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Windows 用户</cp:lastModifiedBy>
  <cp:revision>4</cp:revision>
  <dcterms:created xsi:type="dcterms:W3CDTF">2022-09-27T03:13:00Z</dcterms:created>
  <dcterms:modified xsi:type="dcterms:W3CDTF">2023-09-01T02:55:00Z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F59ADA745C3A4589B6C108DBF3C53A78</vt:lpwstr>
  </property>
</Properties>
</file>