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83E717" w14:textId="77777777" w:rsidR="007F14B6" w:rsidRDefault="007F14B6" w:rsidP="007F14B6">
      <w:pPr>
        <w:widowControl/>
        <w:tabs>
          <w:tab w:val="left" w:pos="1470"/>
        </w:tabs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</w:t>
      </w:r>
      <w:r>
        <w:rPr>
          <w:rFonts w:ascii="仿宋" w:eastAsia="仿宋" w:hAnsi="仿宋"/>
          <w:sz w:val="32"/>
          <w:szCs w:val="32"/>
        </w:rPr>
        <w:t>1</w:t>
      </w:r>
    </w:p>
    <w:p w14:paraId="73452D60" w14:textId="77777777" w:rsidR="007F14B6" w:rsidRDefault="007F14B6" w:rsidP="007F14B6">
      <w:pPr>
        <w:spacing w:line="560" w:lineRule="exact"/>
        <w:jc w:val="center"/>
        <w:rPr>
          <w:rFonts w:ascii="Times New Roman" w:eastAsia="方正小标宋简体" w:hAnsi="Times New Roman" w:cs="Times New Roman"/>
          <w:sz w:val="36"/>
          <w:szCs w:val="36"/>
        </w:rPr>
      </w:pPr>
      <w:r>
        <w:rPr>
          <w:rFonts w:ascii="Times New Roman" w:eastAsia="方正小标宋简体" w:hAnsi="Times New Roman" w:cs="Times New Roman" w:hint="eastAsia"/>
          <w:sz w:val="36"/>
          <w:szCs w:val="36"/>
        </w:rPr>
        <w:t>学院推荐校本培训候选人信息</w:t>
      </w:r>
      <w:r>
        <w:rPr>
          <w:rFonts w:ascii="Times New Roman" w:eastAsia="方正小标宋简体" w:hAnsi="Times New Roman" w:cs="Times New Roman"/>
          <w:sz w:val="36"/>
          <w:szCs w:val="36"/>
        </w:rPr>
        <w:t>汇总</w:t>
      </w:r>
      <w:r>
        <w:rPr>
          <w:rFonts w:ascii="Times New Roman" w:eastAsia="方正小标宋简体" w:hAnsi="Times New Roman" w:cs="Times New Roman" w:hint="eastAsia"/>
          <w:sz w:val="36"/>
          <w:szCs w:val="36"/>
        </w:rPr>
        <w:t>表</w:t>
      </w:r>
    </w:p>
    <w:p w14:paraId="3FEABBC7" w14:textId="77777777" w:rsidR="007F14B6" w:rsidRPr="00854B16" w:rsidRDefault="007F14B6" w:rsidP="007F14B6">
      <w:pPr>
        <w:spacing w:beforeLines="50" w:before="156" w:line="560" w:lineRule="exact"/>
        <w:rPr>
          <w:rFonts w:ascii="Times New Roman" w:eastAsia="仿宋_GB2312" w:hAnsi="Times New Roman" w:cs="Times New Roman"/>
          <w:sz w:val="28"/>
          <w:szCs w:val="32"/>
        </w:rPr>
      </w:pPr>
      <w:r>
        <w:rPr>
          <w:rFonts w:ascii="Times New Roman" w:eastAsia="仿宋_GB2312" w:hAnsi="Times New Roman" w:cs="Times New Roman" w:hint="eastAsia"/>
          <w:sz w:val="28"/>
          <w:szCs w:val="32"/>
        </w:rPr>
        <w:t>学院：</w:t>
      </w:r>
      <w:r w:rsidRPr="00854B16">
        <w:rPr>
          <w:rFonts w:ascii="Times New Roman" w:eastAsia="仿宋_GB2312" w:hAnsi="Times New Roman" w:cs="Times New Roman" w:hint="eastAsia"/>
          <w:sz w:val="28"/>
          <w:szCs w:val="32"/>
        </w:rPr>
        <w:t xml:space="preserve">                                </w:t>
      </w:r>
      <w:r w:rsidRPr="00854B16">
        <w:rPr>
          <w:rFonts w:ascii="Times New Roman" w:eastAsia="仿宋_GB2312" w:hAnsi="Times New Roman" w:cs="Times New Roman" w:hint="eastAsia"/>
          <w:sz w:val="28"/>
          <w:szCs w:val="32"/>
        </w:rPr>
        <w:t>联络</w:t>
      </w:r>
      <w:r>
        <w:rPr>
          <w:rFonts w:ascii="Times New Roman" w:eastAsia="仿宋_GB2312" w:hAnsi="Times New Roman" w:cs="Times New Roman" w:hint="eastAsia"/>
          <w:sz w:val="28"/>
          <w:szCs w:val="32"/>
        </w:rPr>
        <w:t>人</w:t>
      </w:r>
      <w:r w:rsidRPr="00854B16">
        <w:rPr>
          <w:rFonts w:ascii="Times New Roman" w:eastAsia="仿宋_GB2312" w:hAnsi="Times New Roman" w:cs="Times New Roman" w:hint="eastAsia"/>
          <w:sz w:val="28"/>
          <w:szCs w:val="32"/>
        </w:rPr>
        <w:t>：</w:t>
      </w:r>
      <w:r>
        <w:rPr>
          <w:rFonts w:ascii="Times New Roman" w:eastAsia="仿宋_GB2312" w:hAnsi="Times New Roman" w:cs="Times New Roman" w:hint="eastAsia"/>
          <w:sz w:val="28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28"/>
          <w:szCs w:val="32"/>
        </w:rPr>
        <w:t xml:space="preserve">   </w:t>
      </w:r>
      <w:r w:rsidRPr="00854B16">
        <w:rPr>
          <w:rFonts w:ascii="Times New Roman" w:eastAsia="仿宋_GB2312" w:hAnsi="Times New Roman" w:cs="Times New Roman" w:hint="eastAsia"/>
          <w:sz w:val="28"/>
          <w:szCs w:val="32"/>
        </w:rPr>
        <w:t xml:space="preserve">      </w:t>
      </w:r>
      <w:r w:rsidRPr="00854B16">
        <w:rPr>
          <w:rFonts w:ascii="Times New Roman" w:eastAsia="仿宋_GB2312" w:hAnsi="Times New Roman" w:cs="Times New Roman" w:hint="eastAsia"/>
          <w:sz w:val="28"/>
          <w:szCs w:val="32"/>
        </w:rPr>
        <w:t>联系方式：</w:t>
      </w:r>
    </w:p>
    <w:tbl>
      <w:tblPr>
        <w:tblStyle w:val="a4"/>
        <w:tblW w:w="5166" w:type="pct"/>
        <w:tblInd w:w="-17" w:type="dxa"/>
        <w:tblLook w:val="04A0" w:firstRow="1" w:lastRow="0" w:firstColumn="1" w:lastColumn="0" w:noHBand="0" w:noVBand="1"/>
      </w:tblPr>
      <w:tblGrid>
        <w:gridCol w:w="430"/>
        <w:gridCol w:w="732"/>
        <w:gridCol w:w="983"/>
        <w:gridCol w:w="1153"/>
        <w:gridCol w:w="1182"/>
        <w:gridCol w:w="1095"/>
        <w:gridCol w:w="1167"/>
        <w:gridCol w:w="1352"/>
        <w:gridCol w:w="3879"/>
        <w:gridCol w:w="2438"/>
      </w:tblGrid>
      <w:tr w:rsidR="007F14B6" w14:paraId="300C0F6B" w14:textId="77777777" w:rsidTr="00591DD8">
        <w:trPr>
          <w:trHeight w:val="1161"/>
        </w:trPr>
        <w:tc>
          <w:tcPr>
            <w:tcW w:w="149" w:type="pct"/>
            <w:vAlign w:val="center"/>
          </w:tcPr>
          <w:p w14:paraId="2B329D88" w14:textId="77777777" w:rsidR="007F14B6" w:rsidRDefault="007F14B6" w:rsidP="00591DD8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szCs w:val="21"/>
              </w:rPr>
              <w:t>序号</w:t>
            </w:r>
          </w:p>
        </w:tc>
        <w:tc>
          <w:tcPr>
            <w:tcW w:w="254" w:type="pct"/>
            <w:vAlign w:val="center"/>
          </w:tcPr>
          <w:p w14:paraId="4FD234E2" w14:textId="77777777" w:rsidR="007F14B6" w:rsidRDefault="007F14B6" w:rsidP="00591DD8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szCs w:val="21"/>
              </w:rPr>
              <w:t>姓名</w:t>
            </w:r>
          </w:p>
        </w:tc>
        <w:tc>
          <w:tcPr>
            <w:tcW w:w="341" w:type="pct"/>
            <w:vAlign w:val="center"/>
          </w:tcPr>
          <w:p w14:paraId="4E43B112" w14:textId="77777777" w:rsidR="007F14B6" w:rsidRDefault="007F14B6" w:rsidP="00591DD8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szCs w:val="21"/>
              </w:rPr>
              <w:t>性别</w:t>
            </w:r>
          </w:p>
        </w:tc>
        <w:tc>
          <w:tcPr>
            <w:tcW w:w="400" w:type="pct"/>
            <w:vAlign w:val="center"/>
          </w:tcPr>
          <w:p w14:paraId="15ECD9C1" w14:textId="77777777" w:rsidR="007F14B6" w:rsidRDefault="007F14B6" w:rsidP="00591DD8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szCs w:val="21"/>
              </w:rPr>
              <w:t>手机</w:t>
            </w:r>
            <w:r>
              <w:rPr>
                <w:rFonts w:ascii="Times New Roman" w:eastAsia="仿宋_GB2312" w:hAnsi="Times New Roman" w:cs="Times New Roman" w:hint="eastAsia"/>
                <w:b/>
                <w:bCs/>
                <w:szCs w:val="21"/>
              </w:rPr>
              <w:t>号码</w:t>
            </w:r>
          </w:p>
        </w:tc>
        <w:tc>
          <w:tcPr>
            <w:tcW w:w="410" w:type="pct"/>
            <w:vAlign w:val="center"/>
          </w:tcPr>
          <w:p w14:paraId="3A6A8F44" w14:textId="77777777" w:rsidR="007F14B6" w:rsidRDefault="007F14B6" w:rsidP="00591DD8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szCs w:val="21"/>
              </w:rPr>
              <w:t>职务</w:t>
            </w:r>
          </w:p>
        </w:tc>
        <w:tc>
          <w:tcPr>
            <w:tcW w:w="380" w:type="pct"/>
            <w:vAlign w:val="center"/>
          </w:tcPr>
          <w:p w14:paraId="2506E87D" w14:textId="77777777" w:rsidR="007F14B6" w:rsidRDefault="007F14B6" w:rsidP="00591DD8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szCs w:val="21"/>
              </w:rPr>
              <w:t>职称</w:t>
            </w:r>
          </w:p>
        </w:tc>
        <w:tc>
          <w:tcPr>
            <w:tcW w:w="405" w:type="pct"/>
            <w:vAlign w:val="center"/>
          </w:tcPr>
          <w:p w14:paraId="1511D383" w14:textId="77777777" w:rsidR="007F14B6" w:rsidRDefault="007F14B6" w:rsidP="00591DD8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szCs w:val="21"/>
              </w:rPr>
              <w:t>教龄</w:t>
            </w:r>
          </w:p>
        </w:tc>
        <w:tc>
          <w:tcPr>
            <w:tcW w:w="469" w:type="pct"/>
            <w:vAlign w:val="center"/>
          </w:tcPr>
          <w:p w14:paraId="67EC02BB" w14:textId="77777777" w:rsidR="007F14B6" w:rsidRDefault="007F14B6" w:rsidP="00591DD8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/>
                <w:bCs/>
                <w:szCs w:val="21"/>
              </w:rPr>
            </w:pPr>
            <w:r w:rsidRPr="00A07DB3">
              <w:rPr>
                <w:rFonts w:ascii="Times New Roman" w:eastAsia="仿宋_GB2312" w:hAnsi="Times New Roman" w:cs="Times New Roman" w:hint="eastAsia"/>
                <w:b/>
                <w:bCs/>
                <w:szCs w:val="21"/>
              </w:rPr>
              <w:t>教学</w:t>
            </w:r>
          </w:p>
          <w:p w14:paraId="6431BE56" w14:textId="77777777" w:rsidR="007F14B6" w:rsidRDefault="007F14B6" w:rsidP="00591DD8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/>
                <w:bCs/>
                <w:szCs w:val="21"/>
              </w:rPr>
            </w:pPr>
            <w:r w:rsidRPr="00A07DB3">
              <w:rPr>
                <w:rFonts w:ascii="Times New Roman" w:eastAsia="仿宋_GB2312" w:hAnsi="Times New Roman" w:cs="Times New Roman" w:hint="eastAsia"/>
                <w:b/>
                <w:bCs/>
                <w:szCs w:val="21"/>
              </w:rPr>
              <w:t>专长</w:t>
            </w:r>
          </w:p>
        </w:tc>
        <w:tc>
          <w:tcPr>
            <w:tcW w:w="1346" w:type="pct"/>
            <w:vAlign w:val="center"/>
          </w:tcPr>
          <w:p w14:paraId="635FD37D" w14:textId="77777777" w:rsidR="007F14B6" w:rsidRDefault="007F14B6" w:rsidP="00591DD8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szCs w:val="21"/>
              </w:rPr>
              <w:t>推荐条件</w:t>
            </w:r>
          </w:p>
        </w:tc>
        <w:tc>
          <w:tcPr>
            <w:tcW w:w="847" w:type="pct"/>
          </w:tcPr>
          <w:p w14:paraId="6E4151FA" w14:textId="77777777" w:rsidR="007F14B6" w:rsidRDefault="007F14B6" w:rsidP="00591DD8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szCs w:val="21"/>
              </w:rPr>
              <w:t>具体说明</w:t>
            </w:r>
          </w:p>
          <w:p w14:paraId="5AF2CF6B" w14:textId="77777777" w:rsidR="007F14B6" w:rsidRDefault="007F14B6" w:rsidP="00591DD8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/>
                <w:bCs/>
                <w:szCs w:val="21"/>
              </w:rPr>
            </w:pPr>
            <w:r w:rsidRPr="007C4566">
              <w:rPr>
                <w:rFonts w:ascii="Times New Roman" w:eastAsia="仿宋_GB2312" w:hAnsi="Times New Roman" w:cs="Times New Roman" w:hint="eastAsia"/>
                <w:b/>
                <w:bCs/>
                <w:color w:val="767171" w:themeColor="background2" w:themeShade="80"/>
                <w:szCs w:val="21"/>
              </w:rPr>
              <w:t>（</w:t>
            </w:r>
            <w:r>
              <w:rPr>
                <w:rFonts w:ascii="Times New Roman" w:eastAsia="仿宋_GB2312" w:hAnsi="Times New Roman" w:cs="Times New Roman" w:hint="eastAsia"/>
                <w:b/>
                <w:bCs/>
                <w:color w:val="767171" w:themeColor="background2" w:themeShade="80"/>
                <w:szCs w:val="21"/>
              </w:rPr>
              <w:t>列举与推荐条件相符的</w:t>
            </w:r>
            <w:r w:rsidRPr="007C4566">
              <w:rPr>
                <w:rFonts w:ascii="Times New Roman" w:eastAsia="仿宋_GB2312" w:hAnsi="Times New Roman" w:cs="Times New Roman" w:hint="eastAsia"/>
                <w:b/>
                <w:bCs/>
                <w:color w:val="767171" w:themeColor="background2" w:themeShade="80"/>
                <w:szCs w:val="21"/>
              </w:rPr>
              <w:t>教育教学类相关成果</w:t>
            </w:r>
            <w:r>
              <w:rPr>
                <w:rFonts w:ascii="Times New Roman" w:eastAsia="仿宋_GB2312" w:hAnsi="Times New Roman" w:cs="Times New Roman" w:hint="eastAsia"/>
                <w:b/>
                <w:bCs/>
                <w:color w:val="767171" w:themeColor="background2" w:themeShade="80"/>
                <w:szCs w:val="21"/>
              </w:rPr>
              <w:t>、</w:t>
            </w:r>
            <w:r w:rsidRPr="007C4566">
              <w:rPr>
                <w:rFonts w:ascii="Times New Roman" w:eastAsia="仿宋_GB2312" w:hAnsi="Times New Roman" w:cs="Times New Roman" w:hint="eastAsia"/>
                <w:b/>
                <w:bCs/>
                <w:color w:val="767171" w:themeColor="background2" w:themeShade="80"/>
                <w:szCs w:val="21"/>
              </w:rPr>
              <w:t>荣誉</w:t>
            </w:r>
            <w:r>
              <w:rPr>
                <w:rFonts w:ascii="Times New Roman" w:eastAsia="仿宋_GB2312" w:hAnsi="Times New Roman" w:cs="Times New Roman" w:hint="eastAsia"/>
                <w:b/>
                <w:bCs/>
                <w:color w:val="767171" w:themeColor="background2" w:themeShade="80"/>
                <w:szCs w:val="21"/>
              </w:rPr>
              <w:t>及相关资质</w:t>
            </w:r>
            <w:r w:rsidRPr="007C4566">
              <w:rPr>
                <w:rFonts w:ascii="Times New Roman" w:eastAsia="仿宋_GB2312" w:hAnsi="Times New Roman" w:cs="Times New Roman" w:hint="eastAsia"/>
                <w:b/>
                <w:bCs/>
                <w:color w:val="767171" w:themeColor="background2" w:themeShade="80"/>
                <w:szCs w:val="21"/>
              </w:rPr>
              <w:t>）</w:t>
            </w:r>
          </w:p>
        </w:tc>
      </w:tr>
      <w:tr w:rsidR="007F14B6" w14:paraId="5E741A07" w14:textId="77777777" w:rsidTr="00591DD8">
        <w:trPr>
          <w:trHeight w:val="2248"/>
        </w:trPr>
        <w:tc>
          <w:tcPr>
            <w:tcW w:w="149" w:type="pct"/>
            <w:vAlign w:val="center"/>
          </w:tcPr>
          <w:p w14:paraId="59B843A7" w14:textId="77777777" w:rsidR="007F14B6" w:rsidRDefault="007F14B6" w:rsidP="00591DD8">
            <w:pPr>
              <w:spacing w:line="200" w:lineRule="exact"/>
              <w:jc w:val="center"/>
              <w:rPr>
                <w:rFonts w:ascii="Times New Roman" w:eastAsia="仿宋_GB2312" w:hAnsi="Times New Roman" w:cs="Times New Roman"/>
                <w:sz w:val="18"/>
              </w:rPr>
            </w:pPr>
            <w:r>
              <w:rPr>
                <w:rFonts w:ascii="Times New Roman" w:eastAsia="仿宋_GB2312" w:hAnsi="Times New Roman" w:cs="Times New Roman"/>
                <w:sz w:val="18"/>
              </w:rPr>
              <w:t>1</w:t>
            </w:r>
          </w:p>
        </w:tc>
        <w:tc>
          <w:tcPr>
            <w:tcW w:w="254" w:type="pct"/>
            <w:vAlign w:val="center"/>
          </w:tcPr>
          <w:p w14:paraId="0D0837F6" w14:textId="77777777" w:rsidR="007F14B6" w:rsidRDefault="007F14B6" w:rsidP="00591DD8">
            <w:pPr>
              <w:spacing w:line="200" w:lineRule="exact"/>
              <w:jc w:val="center"/>
              <w:rPr>
                <w:rFonts w:ascii="Times New Roman" w:eastAsia="仿宋_GB2312" w:hAnsi="Times New Roman" w:cs="Times New Roman"/>
                <w:sz w:val="18"/>
              </w:rPr>
            </w:pPr>
          </w:p>
        </w:tc>
        <w:tc>
          <w:tcPr>
            <w:tcW w:w="341" w:type="pct"/>
            <w:vAlign w:val="center"/>
          </w:tcPr>
          <w:p w14:paraId="0F578720" w14:textId="77777777" w:rsidR="007F14B6" w:rsidRDefault="007F14B6" w:rsidP="00591DD8">
            <w:pPr>
              <w:spacing w:line="200" w:lineRule="exact"/>
              <w:jc w:val="center"/>
              <w:rPr>
                <w:rFonts w:ascii="Times New Roman" w:eastAsia="仿宋_GB2312" w:hAnsi="Times New Roman" w:cs="Times New Roman"/>
                <w:sz w:val="18"/>
              </w:rPr>
            </w:pPr>
          </w:p>
        </w:tc>
        <w:tc>
          <w:tcPr>
            <w:tcW w:w="400" w:type="pct"/>
            <w:vAlign w:val="center"/>
          </w:tcPr>
          <w:p w14:paraId="2BE7974A" w14:textId="77777777" w:rsidR="007F14B6" w:rsidRDefault="007F14B6" w:rsidP="00591DD8">
            <w:pPr>
              <w:spacing w:line="200" w:lineRule="exact"/>
              <w:jc w:val="center"/>
              <w:rPr>
                <w:rFonts w:ascii="Times New Roman" w:eastAsia="仿宋_GB2312" w:hAnsi="Times New Roman" w:cs="Times New Roman"/>
                <w:sz w:val="18"/>
              </w:rPr>
            </w:pPr>
          </w:p>
        </w:tc>
        <w:tc>
          <w:tcPr>
            <w:tcW w:w="410" w:type="pct"/>
            <w:vAlign w:val="center"/>
          </w:tcPr>
          <w:p w14:paraId="6EA3C25A" w14:textId="77777777" w:rsidR="007F14B6" w:rsidRDefault="007F14B6" w:rsidP="00591DD8">
            <w:pPr>
              <w:spacing w:line="200" w:lineRule="exact"/>
              <w:jc w:val="center"/>
              <w:rPr>
                <w:rFonts w:ascii="Times New Roman" w:eastAsia="仿宋_GB2312" w:hAnsi="Times New Roman" w:cs="Times New Roman"/>
                <w:sz w:val="18"/>
              </w:rPr>
            </w:pPr>
          </w:p>
        </w:tc>
        <w:tc>
          <w:tcPr>
            <w:tcW w:w="380" w:type="pct"/>
            <w:vAlign w:val="center"/>
          </w:tcPr>
          <w:p w14:paraId="1B63FA0C" w14:textId="77777777" w:rsidR="007F14B6" w:rsidRDefault="007F14B6" w:rsidP="00591DD8">
            <w:pPr>
              <w:spacing w:line="200" w:lineRule="exact"/>
              <w:jc w:val="center"/>
              <w:rPr>
                <w:rFonts w:ascii="Times New Roman" w:eastAsia="仿宋_GB2312" w:hAnsi="Times New Roman" w:cs="Times New Roman"/>
                <w:sz w:val="18"/>
              </w:rPr>
            </w:pPr>
          </w:p>
        </w:tc>
        <w:tc>
          <w:tcPr>
            <w:tcW w:w="405" w:type="pct"/>
            <w:vAlign w:val="center"/>
          </w:tcPr>
          <w:p w14:paraId="657C61DE" w14:textId="77777777" w:rsidR="007F14B6" w:rsidRDefault="007F14B6" w:rsidP="00591DD8">
            <w:pPr>
              <w:spacing w:line="220" w:lineRule="exact"/>
              <w:jc w:val="center"/>
              <w:rPr>
                <w:rFonts w:ascii="Times New Roman" w:eastAsia="仿宋_GB2312" w:hAnsi="Times New Roman" w:cs="仿宋_GB2312"/>
                <w:bCs/>
                <w:sz w:val="18"/>
              </w:rPr>
            </w:pPr>
          </w:p>
        </w:tc>
        <w:tc>
          <w:tcPr>
            <w:tcW w:w="469" w:type="pct"/>
            <w:vAlign w:val="center"/>
          </w:tcPr>
          <w:p w14:paraId="6FC374BC" w14:textId="77777777" w:rsidR="007F14B6" w:rsidRDefault="007F14B6" w:rsidP="00591DD8">
            <w:pPr>
              <w:spacing w:line="220" w:lineRule="exact"/>
              <w:jc w:val="center"/>
              <w:rPr>
                <w:rFonts w:ascii="Times New Roman" w:eastAsia="仿宋_GB2312" w:hAnsi="Times New Roman" w:cs="仿宋_GB2312"/>
                <w:bCs/>
                <w:sz w:val="18"/>
              </w:rPr>
            </w:pPr>
            <w:r w:rsidRPr="007C4566">
              <w:rPr>
                <w:rFonts w:ascii="Times New Roman" w:eastAsia="仿宋_GB2312" w:hAnsi="Times New Roman" w:cs="仿宋_GB2312" w:hint="eastAsia"/>
                <w:bCs/>
                <w:color w:val="767171" w:themeColor="background2" w:themeShade="80"/>
                <w:sz w:val="18"/>
              </w:rPr>
              <w:t>（填写是否具有特殊教学专长，比如板书、</w:t>
            </w:r>
            <w:r w:rsidRPr="007C4566">
              <w:rPr>
                <w:rFonts w:ascii="Times New Roman" w:eastAsia="仿宋_GB2312" w:hAnsi="Times New Roman" w:cs="仿宋_GB2312" w:hint="eastAsia"/>
                <w:bCs/>
                <w:color w:val="767171" w:themeColor="background2" w:themeShade="80"/>
                <w:sz w:val="18"/>
              </w:rPr>
              <w:t>ppt</w:t>
            </w:r>
            <w:r w:rsidRPr="007C4566">
              <w:rPr>
                <w:rFonts w:ascii="Times New Roman" w:eastAsia="仿宋_GB2312" w:hAnsi="Times New Roman" w:cs="仿宋_GB2312" w:hint="eastAsia"/>
                <w:bCs/>
                <w:color w:val="767171" w:themeColor="background2" w:themeShade="80"/>
                <w:sz w:val="18"/>
              </w:rPr>
              <w:t>、演讲能力、教学设计框架、教育教学理论、课程思政、课程建设等，若无可不填写）</w:t>
            </w:r>
          </w:p>
        </w:tc>
        <w:tc>
          <w:tcPr>
            <w:tcW w:w="1346" w:type="pct"/>
            <w:vAlign w:val="center"/>
          </w:tcPr>
          <w:p w14:paraId="38625080" w14:textId="77777777" w:rsidR="007F14B6" w:rsidRPr="003F0608" w:rsidRDefault="007F14B6" w:rsidP="00591DD8">
            <w:pPr>
              <w:spacing w:line="220" w:lineRule="exact"/>
              <w:rPr>
                <w:rFonts w:ascii="Times New Roman" w:eastAsia="仿宋_GB2312" w:hAnsi="Times New Roman" w:cs="Times New Roman"/>
                <w:kern w:val="0"/>
                <w:sz w:val="18"/>
                <w:szCs w:val="20"/>
              </w:rPr>
            </w:pPr>
            <w:r>
              <w:rPr>
                <w:rFonts w:ascii="Times New Roman" w:eastAsia="仿宋_GB2312" w:hAnsi="Times New Roman" w:cs="仿宋_GB2312" w:hint="eastAsia"/>
                <w:bCs/>
                <w:sz w:val="18"/>
              </w:rPr>
              <w:t>□</w:t>
            </w:r>
            <w:r w:rsidRPr="003F0608">
              <w:rPr>
                <w:rFonts w:ascii="Times New Roman" w:eastAsia="仿宋_GB2312" w:hAnsi="Times New Roman" w:cs="Times New Roman" w:hint="eastAsia"/>
                <w:kern w:val="0"/>
                <w:sz w:val="18"/>
                <w:szCs w:val="20"/>
              </w:rPr>
              <w:t>教学优秀奖获得者；</w:t>
            </w:r>
          </w:p>
          <w:p w14:paraId="2EB71040" w14:textId="77777777" w:rsidR="007F14B6" w:rsidRPr="003F0608" w:rsidRDefault="007F14B6" w:rsidP="00591DD8">
            <w:pPr>
              <w:spacing w:line="220" w:lineRule="exact"/>
              <w:rPr>
                <w:rFonts w:ascii="Times New Roman" w:eastAsia="仿宋_GB2312" w:hAnsi="Times New Roman" w:cs="Times New Roman"/>
                <w:kern w:val="0"/>
                <w:sz w:val="18"/>
                <w:szCs w:val="20"/>
              </w:rPr>
            </w:pPr>
            <w:r>
              <w:rPr>
                <w:rFonts w:ascii="Times New Roman" w:eastAsia="仿宋_GB2312" w:hAnsi="Times New Roman" w:cs="仿宋_GB2312" w:hint="eastAsia"/>
                <w:bCs/>
                <w:sz w:val="18"/>
              </w:rPr>
              <w:t>□</w:t>
            </w:r>
            <w:r w:rsidRPr="003F0608">
              <w:rPr>
                <w:rFonts w:ascii="Times New Roman" w:eastAsia="仿宋_GB2312" w:hAnsi="Times New Roman" w:cs="Times New Roman" w:hint="eastAsia"/>
                <w:kern w:val="0"/>
                <w:sz w:val="18"/>
                <w:szCs w:val="20"/>
              </w:rPr>
              <w:t>高水平教学竞赛获奖主讲教师；</w:t>
            </w:r>
          </w:p>
          <w:p w14:paraId="3FF7213F" w14:textId="77777777" w:rsidR="007F14B6" w:rsidRPr="003F0608" w:rsidRDefault="007F14B6" w:rsidP="00591DD8">
            <w:pPr>
              <w:spacing w:line="220" w:lineRule="exact"/>
              <w:rPr>
                <w:rFonts w:ascii="Times New Roman" w:eastAsia="仿宋_GB2312" w:hAnsi="Times New Roman" w:cs="Times New Roman"/>
                <w:kern w:val="0"/>
                <w:sz w:val="18"/>
                <w:szCs w:val="20"/>
              </w:rPr>
            </w:pPr>
            <w:r>
              <w:rPr>
                <w:rFonts w:ascii="Times New Roman" w:eastAsia="仿宋_GB2312" w:hAnsi="Times New Roman" w:cs="仿宋_GB2312" w:hint="eastAsia"/>
                <w:bCs/>
                <w:sz w:val="18"/>
              </w:rPr>
              <w:t>□</w:t>
            </w:r>
            <w:r w:rsidRPr="003F0608">
              <w:rPr>
                <w:rFonts w:ascii="Times New Roman" w:eastAsia="仿宋_GB2312" w:hAnsi="Times New Roman" w:cs="Times New Roman" w:hint="eastAsia"/>
                <w:kern w:val="0"/>
                <w:sz w:val="18"/>
                <w:szCs w:val="20"/>
              </w:rPr>
              <w:t>主持完成省部级及以上教学改革研究课题，或获得校级及以上教学成果奖（排前五）；</w:t>
            </w:r>
          </w:p>
          <w:p w14:paraId="06C337FF" w14:textId="77777777" w:rsidR="007F14B6" w:rsidRDefault="007F14B6" w:rsidP="00591DD8">
            <w:pPr>
              <w:spacing w:line="220" w:lineRule="exact"/>
              <w:rPr>
                <w:rFonts w:ascii="Times New Roman" w:eastAsia="仿宋_GB2312" w:hAnsi="Times New Roman" w:cs="Times New Roman"/>
                <w:sz w:val="18"/>
              </w:rPr>
            </w:pPr>
            <w:r>
              <w:rPr>
                <w:rFonts w:ascii="Times New Roman" w:eastAsia="仿宋_GB2312" w:hAnsi="Times New Roman" w:cs="仿宋_GB2312" w:hint="eastAsia"/>
                <w:bCs/>
                <w:sz w:val="18"/>
              </w:rPr>
              <w:t>□</w:t>
            </w:r>
            <w:r w:rsidRPr="003F0608">
              <w:rPr>
                <w:rFonts w:ascii="Times New Roman" w:eastAsia="仿宋_GB2312" w:hAnsi="Times New Roman" w:cs="Times New Roman" w:hint="eastAsia"/>
                <w:kern w:val="0"/>
                <w:sz w:val="18"/>
                <w:szCs w:val="20"/>
              </w:rPr>
              <w:t>省部级以上教学名师；</w:t>
            </w:r>
          </w:p>
          <w:p w14:paraId="0A47D767" w14:textId="77777777" w:rsidR="007F14B6" w:rsidRDefault="007F14B6" w:rsidP="00591DD8">
            <w:pPr>
              <w:spacing w:line="220" w:lineRule="exact"/>
              <w:rPr>
                <w:rFonts w:ascii="Times New Roman" w:eastAsia="仿宋_GB2312" w:hAnsi="Times New Roman" w:cs="Times New Roman"/>
                <w:sz w:val="18"/>
              </w:rPr>
            </w:pPr>
            <w:r>
              <w:rPr>
                <w:rFonts w:ascii="Times New Roman" w:eastAsia="仿宋_GB2312" w:hAnsi="Times New Roman" w:cs="仿宋_GB2312" w:hint="eastAsia"/>
                <w:bCs/>
                <w:sz w:val="18"/>
              </w:rPr>
              <w:t>□</w:t>
            </w:r>
            <w:r w:rsidRPr="003F0608">
              <w:rPr>
                <w:rFonts w:ascii="Times New Roman" w:eastAsia="仿宋_GB2312" w:hAnsi="Times New Roman" w:cs="Times New Roman" w:hint="eastAsia"/>
                <w:kern w:val="0"/>
                <w:sz w:val="18"/>
                <w:szCs w:val="20"/>
              </w:rPr>
              <w:t>省部级及以上一流课程负责人；</w:t>
            </w:r>
          </w:p>
          <w:p w14:paraId="011F52E1" w14:textId="77777777" w:rsidR="007F14B6" w:rsidRPr="003F0608" w:rsidRDefault="007F14B6" w:rsidP="00591DD8">
            <w:pPr>
              <w:spacing w:line="220" w:lineRule="exact"/>
              <w:rPr>
                <w:rFonts w:ascii="Times New Roman" w:eastAsia="仿宋_GB2312" w:hAnsi="Times New Roman" w:cs="Times New Roman"/>
                <w:kern w:val="0"/>
                <w:sz w:val="18"/>
                <w:szCs w:val="20"/>
              </w:rPr>
            </w:pPr>
            <w:r>
              <w:rPr>
                <w:rFonts w:ascii="Times New Roman" w:eastAsia="仿宋_GB2312" w:hAnsi="Times New Roman" w:cs="仿宋_GB2312" w:hint="eastAsia"/>
                <w:bCs/>
                <w:sz w:val="18"/>
              </w:rPr>
              <w:t>□</w:t>
            </w:r>
            <w:r w:rsidRPr="003F0608">
              <w:rPr>
                <w:rFonts w:ascii="Times New Roman" w:eastAsia="仿宋_GB2312" w:hAnsi="Times New Roman" w:cs="Times New Roman" w:hint="eastAsia"/>
                <w:kern w:val="0"/>
                <w:sz w:val="18"/>
                <w:szCs w:val="20"/>
              </w:rPr>
              <w:t>省部级教学团队负责人及骨干教师；</w:t>
            </w:r>
          </w:p>
          <w:p w14:paraId="29BB27A7" w14:textId="77777777" w:rsidR="007F14B6" w:rsidRDefault="007F14B6" w:rsidP="00591DD8">
            <w:pPr>
              <w:spacing w:line="220" w:lineRule="exact"/>
              <w:rPr>
                <w:rFonts w:ascii="Times New Roman" w:eastAsia="仿宋_GB2312" w:hAnsi="Times New Roman" w:cs="Times New Roman"/>
                <w:sz w:val="18"/>
              </w:rPr>
            </w:pPr>
            <w:r>
              <w:rPr>
                <w:rFonts w:ascii="Times New Roman" w:eastAsia="仿宋_GB2312" w:hAnsi="Times New Roman" w:cs="仿宋_GB2312" w:hint="eastAsia"/>
                <w:bCs/>
                <w:sz w:val="18"/>
              </w:rPr>
              <w:t>□学校</w:t>
            </w:r>
            <w:proofErr w:type="gramStart"/>
            <w:r w:rsidRPr="003F0608">
              <w:rPr>
                <w:rFonts w:ascii="Times New Roman" w:eastAsia="仿宋_GB2312" w:hAnsi="Times New Roman" w:cs="Times New Roman" w:hint="eastAsia"/>
                <w:kern w:val="0"/>
                <w:sz w:val="18"/>
                <w:szCs w:val="20"/>
              </w:rPr>
              <w:t>教创微</w:t>
            </w:r>
            <w:proofErr w:type="gramEnd"/>
            <w:r w:rsidRPr="003F0608">
              <w:rPr>
                <w:rFonts w:ascii="Times New Roman" w:eastAsia="仿宋_GB2312" w:hAnsi="Times New Roman" w:cs="Times New Roman" w:hint="eastAsia"/>
                <w:kern w:val="0"/>
                <w:sz w:val="18"/>
                <w:szCs w:val="20"/>
              </w:rPr>
              <w:t>平台、教研微平台的负责人和骨干教师</w:t>
            </w:r>
            <w:r>
              <w:rPr>
                <w:rFonts w:ascii="Times New Roman" w:eastAsia="仿宋_GB2312" w:hAnsi="Times New Roman" w:cs="Times New Roman" w:hint="eastAsia"/>
                <w:kern w:val="0"/>
                <w:sz w:val="18"/>
                <w:szCs w:val="20"/>
              </w:rPr>
              <w:t>；</w:t>
            </w:r>
          </w:p>
          <w:p w14:paraId="0BED0811" w14:textId="77777777" w:rsidR="007F14B6" w:rsidRDefault="007F14B6" w:rsidP="00591DD8">
            <w:pPr>
              <w:spacing w:line="220" w:lineRule="exact"/>
              <w:rPr>
                <w:rFonts w:ascii="Times New Roman" w:eastAsia="仿宋_GB2312" w:hAnsi="Times New Roman" w:cs="Times New Roman"/>
                <w:sz w:val="18"/>
              </w:rPr>
            </w:pPr>
            <w:r>
              <w:rPr>
                <w:rFonts w:ascii="Times New Roman" w:eastAsia="仿宋_GB2312" w:hAnsi="Times New Roman" w:cs="仿宋_GB2312" w:hint="eastAsia"/>
                <w:bCs/>
                <w:sz w:val="18"/>
              </w:rPr>
              <w:t>□</w:t>
            </w:r>
            <w:r w:rsidRPr="003F0608">
              <w:rPr>
                <w:rFonts w:ascii="Times New Roman" w:eastAsia="仿宋_GB2312" w:hAnsi="Times New Roman" w:cs="Times New Roman" w:hint="eastAsia"/>
                <w:kern w:val="0"/>
                <w:sz w:val="18"/>
                <w:szCs w:val="20"/>
              </w:rPr>
              <w:t>校院级督导</w:t>
            </w:r>
          </w:p>
          <w:p w14:paraId="1F5B1D5A" w14:textId="77777777" w:rsidR="007F14B6" w:rsidRDefault="007F14B6" w:rsidP="00591DD8">
            <w:pPr>
              <w:spacing w:line="220" w:lineRule="exact"/>
              <w:rPr>
                <w:rFonts w:ascii="Times New Roman" w:eastAsia="仿宋_GB2312" w:hAnsi="Times New Roman" w:cs="Times New Roman"/>
                <w:sz w:val="18"/>
              </w:rPr>
            </w:pPr>
            <w:r>
              <w:rPr>
                <w:rFonts w:ascii="Times New Roman" w:eastAsia="仿宋_GB2312" w:hAnsi="Times New Roman" w:cs="仿宋_GB2312" w:hint="eastAsia"/>
                <w:bCs/>
                <w:sz w:val="18"/>
              </w:rPr>
              <w:t>□</w:t>
            </w:r>
            <w:r w:rsidRPr="003F0608">
              <w:rPr>
                <w:rFonts w:ascii="Times New Roman" w:eastAsia="仿宋_GB2312" w:hAnsi="Times New Roman" w:cs="Times New Roman" w:hint="eastAsia"/>
                <w:kern w:val="0"/>
                <w:sz w:val="18"/>
                <w:szCs w:val="20"/>
              </w:rPr>
              <w:t>多次</w:t>
            </w:r>
            <w:r>
              <w:rPr>
                <w:rFonts w:ascii="Times New Roman" w:eastAsia="仿宋_GB2312" w:hAnsi="Times New Roman" w:cs="Times New Roman" w:hint="eastAsia"/>
                <w:sz w:val="18"/>
              </w:rPr>
              <w:t>担任</w:t>
            </w:r>
            <w:r w:rsidRPr="003F0608">
              <w:rPr>
                <w:rFonts w:ascii="Times New Roman" w:eastAsia="仿宋_GB2312" w:hAnsi="Times New Roman" w:cs="Times New Roman" w:hint="eastAsia"/>
                <w:kern w:val="0"/>
                <w:sz w:val="18"/>
                <w:szCs w:val="20"/>
              </w:rPr>
              <w:t>学科领域的教师教学培训或教学竞赛评委工作</w:t>
            </w:r>
            <w:r>
              <w:rPr>
                <w:rFonts w:ascii="Times New Roman" w:eastAsia="仿宋_GB2312" w:hAnsi="Times New Roman" w:cs="Times New Roman" w:hint="eastAsia"/>
                <w:kern w:val="0"/>
                <w:sz w:val="18"/>
                <w:szCs w:val="20"/>
              </w:rPr>
              <w:t>。</w:t>
            </w:r>
          </w:p>
        </w:tc>
        <w:tc>
          <w:tcPr>
            <w:tcW w:w="847" w:type="pct"/>
          </w:tcPr>
          <w:p w14:paraId="0581C520" w14:textId="77777777" w:rsidR="007F14B6" w:rsidRDefault="007F14B6" w:rsidP="00591DD8">
            <w:pPr>
              <w:spacing w:line="220" w:lineRule="exact"/>
              <w:rPr>
                <w:rFonts w:ascii="Times New Roman" w:eastAsia="仿宋_GB2312" w:hAnsi="Times New Roman" w:cs="仿宋_GB2312"/>
                <w:bCs/>
                <w:sz w:val="18"/>
              </w:rPr>
            </w:pPr>
          </w:p>
        </w:tc>
      </w:tr>
      <w:tr w:rsidR="007F14B6" w14:paraId="366D622A" w14:textId="77777777" w:rsidTr="00591DD8">
        <w:trPr>
          <w:trHeight w:val="763"/>
        </w:trPr>
        <w:tc>
          <w:tcPr>
            <w:tcW w:w="149" w:type="pct"/>
            <w:vAlign w:val="center"/>
          </w:tcPr>
          <w:p w14:paraId="271765FC" w14:textId="77777777" w:rsidR="007F14B6" w:rsidRDefault="007F14B6" w:rsidP="00591DD8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2</w:t>
            </w:r>
          </w:p>
        </w:tc>
        <w:tc>
          <w:tcPr>
            <w:tcW w:w="254" w:type="pct"/>
            <w:vAlign w:val="center"/>
          </w:tcPr>
          <w:p w14:paraId="47B031D7" w14:textId="77777777" w:rsidR="007F14B6" w:rsidRDefault="007F14B6" w:rsidP="00591DD8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341" w:type="pct"/>
            <w:vAlign w:val="center"/>
          </w:tcPr>
          <w:p w14:paraId="4D74CEE9" w14:textId="77777777" w:rsidR="007F14B6" w:rsidRDefault="007F14B6" w:rsidP="00591DD8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00" w:type="pct"/>
            <w:vAlign w:val="center"/>
          </w:tcPr>
          <w:p w14:paraId="15329744" w14:textId="77777777" w:rsidR="007F14B6" w:rsidRDefault="007F14B6" w:rsidP="00591DD8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10" w:type="pct"/>
            <w:vAlign w:val="center"/>
          </w:tcPr>
          <w:p w14:paraId="50E1BE47" w14:textId="77777777" w:rsidR="007F14B6" w:rsidRDefault="007F14B6" w:rsidP="00591DD8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380" w:type="pct"/>
            <w:vAlign w:val="center"/>
          </w:tcPr>
          <w:p w14:paraId="7F4D9AEE" w14:textId="77777777" w:rsidR="007F14B6" w:rsidRDefault="007F14B6" w:rsidP="00591DD8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05" w:type="pct"/>
            <w:vAlign w:val="center"/>
          </w:tcPr>
          <w:p w14:paraId="5F3DA74D" w14:textId="77777777" w:rsidR="007F14B6" w:rsidRDefault="007F14B6" w:rsidP="00591DD8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69" w:type="pct"/>
            <w:vAlign w:val="center"/>
          </w:tcPr>
          <w:p w14:paraId="5B482524" w14:textId="77777777" w:rsidR="007F14B6" w:rsidRDefault="007F14B6" w:rsidP="00591DD8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346" w:type="pct"/>
            <w:vAlign w:val="center"/>
          </w:tcPr>
          <w:p w14:paraId="79C5ACB1" w14:textId="77777777" w:rsidR="007F14B6" w:rsidRDefault="007F14B6" w:rsidP="00591DD8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64580">
              <w:rPr>
                <w:rFonts w:ascii="Times New Roman" w:eastAsia="仿宋_GB2312" w:hAnsi="Times New Roman" w:cs="Times New Roman" w:hint="eastAsia"/>
                <w:color w:val="7F7F7F" w:themeColor="text1" w:themeTint="80"/>
                <w:szCs w:val="21"/>
              </w:rPr>
              <w:t>（同上）</w:t>
            </w:r>
          </w:p>
        </w:tc>
        <w:tc>
          <w:tcPr>
            <w:tcW w:w="847" w:type="pct"/>
          </w:tcPr>
          <w:p w14:paraId="2F7F019B" w14:textId="77777777" w:rsidR="007F14B6" w:rsidRPr="00664580" w:rsidRDefault="007F14B6" w:rsidP="00591DD8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color w:val="7F7F7F" w:themeColor="text1" w:themeTint="80"/>
                <w:szCs w:val="21"/>
              </w:rPr>
            </w:pPr>
          </w:p>
        </w:tc>
      </w:tr>
    </w:tbl>
    <w:p w14:paraId="1D5BAA58" w14:textId="77777777" w:rsidR="007F14B6" w:rsidRDefault="007F14B6" w:rsidP="007F14B6">
      <w:pPr>
        <w:widowControl/>
        <w:tabs>
          <w:tab w:val="left" w:pos="1470"/>
        </w:tabs>
        <w:jc w:val="left"/>
        <w:rPr>
          <w:rFonts w:ascii="仿宋" w:eastAsia="仿宋" w:hAnsi="仿宋"/>
          <w:sz w:val="32"/>
          <w:szCs w:val="32"/>
        </w:rPr>
      </w:pPr>
    </w:p>
    <w:p w14:paraId="60A2B793" w14:textId="77777777" w:rsidR="007F14B6" w:rsidRDefault="007F14B6" w:rsidP="007F14B6">
      <w:pPr>
        <w:widowControl/>
        <w:jc w:val="left"/>
        <w:rPr>
          <w:rFonts w:ascii="仿宋" w:eastAsia="仿宋" w:hAnsi="仿宋"/>
          <w:sz w:val="32"/>
          <w:szCs w:val="32"/>
        </w:rPr>
        <w:sectPr w:rsidR="007F14B6" w:rsidSect="0037637A">
          <w:pgSz w:w="16838" w:h="11906" w:orient="landscape"/>
          <w:pgMar w:top="1797" w:right="1440" w:bottom="1797" w:left="1440" w:header="851" w:footer="992" w:gutter="0"/>
          <w:cols w:space="425"/>
          <w:docGrid w:type="linesAndChars" w:linePitch="312"/>
        </w:sectPr>
      </w:pPr>
      <w:r w:rsidRPr="0037637A">
        <w:rPr>
          <w:rFonts w:ascii="仿宋" w:eastAsia="仿宋" w:hAnsi="仿宋"/>
          <w:sz w:val="32"/>
          <w:szCs w:val="32"/>
        </w:rPr>
        <w:br w:type="page"/>
      </w:r>
    </w:p>
    <w:p w14:paraId="5D6978CA" w14:textId="77777777" w:rsidR="007F14B6" w:rsidRDefault="007F14B6" w:rsidP="007F14B6">
      <w:pPr>
        <w:widowControl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附件2：</w:t>
      </w:r>
    </w:p>
    <w:p w14:paraId="324BB6EC" w14:textId="77777777" w:rsidR="007F14B6" w:rsidRPr="0022179D" w:rsidRDefault="007F14B6" w:rsidP="007F14B6">
      <w:pPr>
        <w:widowControl/>
        <w:jc w:val="center"/>
        <w:rPr>
          <w:rFonts w:ascii="仿宋" w:eastAsia="仿宋" w:hAnsi="仿宋"/>
          <w:b/>
          <w:bCs/>
          <w:sz w:val="32"/>
          <w:szCs w:val="32"/>
        </w:rPr>
      </w:pPr>
      <w:r w:rsidRPr="0022179D">
        <w:rPr>
          <w:rFonts w:ascii="仿宋" w:eastAsia="仿宋" w:hAnsi="仿宋" w:hint="eastAsia"/>
          <w:b/>
          <w:bCs/>
          <w:sz w:val="32"/>
          <w:szCs w:val="32"/>
        </w:rPr>
        <w:t>2</w:t>
      </w:r>
      <w:r w:rsidRPr="0022179D">
        <w:rPr>
          <w:rFonts w:ascii="仿宋" w:eastAsia="仿宋" w:hAnsi="仿宋"/>
          <w:b/>
          <w:bCs/>
          <w:sz w:val="32"/>
          <w:szCs w:val="32"/>
        </w:rPr>
        <w:t>023</w:t>
      </w:r>
      <w:r w:rsidRPr="0022179D">
        <w:rPr>
          <w:rFonts w:ascii="仿宋" w:eastAsia="仿宋" w:hAnsi="仿宋" w:hint="eastAsia"/>
          <w:b/>
          <w:bCs/>
          <w:sz w:val="32"/>
          <w:szCs w:val="32"/>
        </w:rPr>
        <w:t>年校本培训师培育课程安排表</w:t>
      </w:r>
    </w:p>
    <w:tbl>
      <w:tblPr>
        <w:tblStyle w:val="a4"/>
        <w:tblW w:w="9074" w:type="dxa"/>
        <w:jc w:val="center"/>
        <w:tblLook w:val="04A0" w:firstRow="1" w:lastRow="0" w:firstColumn="1" w:lastColumn="0" w:noHBand="0" w:noVBand="1"/>
      </w:tblPr>
      <w:tblGrid>
        <w:gridCol w:w="562"/>
        <w:gridCol w:w="1846"/>
        <w:gridCol w:w="1953"/>
        <w:gridCol w:w="2783"/>
        <w:gridCol w:w="761"/>
        <w:gridCol w:w="1169"/>
      </w:tblGrid>
      <w:tr w:rsidR="007F14B6" w:rsidRPr="00261BA0" w14:paraId="68F21863" w14:textId="77777777" w:rsidTr="00591DD8">
        <w:trPr>
          <w:jc w:val="center"/>
        </w:trPr>
        <w:tc>
          <w:tcPr>
            <w:tcW w:w="562" w:type="dxa"/>
            <w:vAlign w:val="center"/>
          </w:tcPr>
          <w:p w14:paraId="1DB557E6" w14:textId="77777777" w:rsidR="007F14B6" w:rsidRPr="00261BA0" w:rsidRDefault="007F14B6" w:rsidP="00591DD8">
            <w:pPr>
              <w:widowControl/>
              <w:jc w:val="center"/>
              <w:rPr>
                <w:rFonts w:ascii="仿宋" w:eastAsia="仿宋" w:hAnsi="仿宋"/>
                <w:szCs w:val="21"/>
              </w:rPr>
            </w:pPr>
            <w:r w:rsidRPr="00261BA0">
              <w:rPr>
                <w:rFonts w:ascii="仿宋" w:eastAsia="仿宋" w:hAnsi="仿宋" w:hint="eastAsia"/>
                <w:szCs w:val="21"/>
              </w:rPr>
              <w:t>序号</w:t>
            </w:r>
          </w:p>
        </w:tc>
        <w:tc>
          <w:tcPr>
            <w:tcW w:w="1846" w:type="dxa"/>
            <w:vAlign w:val="center"/>
          </w:tcPr>
          <w:p w14:paraId="50F9D610" w14:textId="77777777" w:rsidR="007F14B6" w:rsidRPr="00261BA0" w:rsidRDefault="007F14B6" w:rsidP="00591DD8">
            <w:pPr>
              <w:widowControl/>
              <w:jc w:val="center"/>
              <w:rPr>
                <w:rFonts w:ascii="仿宋" w:eastAsia="仿宋" w:hAnsi="仿宋"/>
                <w:szCs w:val="21"/>
              </w:rPr>
            </w:pPr>
            <w:r w:rsidRPr="00261BA0">
              <w:rPr>
                <w:rFonts w:ascii="仿宋" w:eastAsia="仿宋" w:hAnsi="仿宋" w:hint="eastAsia"/>
                <w:szCs w:val="21"/>
              </w:rPr>
              <w:t>时间</w:t>
            </w:r>
          </w:p>
        </w:tc>
        <w:tc>
          <w:tcPr>
            <w:tcW w:w="1953" w:type="dxa"/>
            <w:vAlign w:val="center"/>
          </w:tcPr>
          <w:p w14:paraId="1B9616E8" w14:textId="77777777" w:rsidR="007F14B6" w:rsidRPr="00261BA0" w:rsidRDefault="007F14B6" w:rsidP="00591DD8">
            <w:pPr>
              <w:widowControl/>
              <w:jc w:val="center"/>
              <w:rPr>
                <w:rFonts w:ascii="仿宋" w:eastAsia="仿宋" w:hAnsi="仿宋"/>
                <w:szCs w:val="21"/>
              </w:rPr>
            </w:pPr>
            <w:r w:rsidRPr="00261BA0">
              <w:rPr>
                <w:rFonts w:ascii="仿宋" w:eastAsia="仿宋" w:hAnsi="仿宋" w:hint="eastAsia"/>
                <w:szCs w:val="21"/>
              </w:rPr>
              <w:t>课程模块</w:t>
            </w:r>
          </w:p>
        </w:tc>
        <w:tc>
          <w:tcPr>
            <w:tcW w:w="2783" w:type="dxa"/>
            <w:vAlign w:val="center"/>
          </w:tcPr>
          <w:p w14:paraId="67F975C1" w14:textId="77777777" w:rsidR="007F14B6" w:rsidRPr="00261BA0" w:rsidRDefault="007F14B6" w:rsidP="00591DD8">
            <w:pPr>
              <w:widowControl/>
              <w:jc w:val="center"/>
              <w:rPr>
                <w:rFonts w:ascii="仿宋" w:eastAsia="仿宋" w:hAnsi="仿宋"/>
                <w:szCs w:val="21"/>
              </w:rPr>
            </w:pPr>
            <w:r w:rsidRPr="00261BA0">
              <w:rPr>
                <w:rFonts w:ascii="仿宋" w:eastAsia="仿宋" w:hAnsi="仿宋" w:hint="eastAsia"/>
                <w:szCs w:val="21"/>
              </w:rPr>
              <w:t>修读</w:t>
            </w:r>
            <w:r>
              <w:rPr>
                <w:rFonts w:ascii="仿宋" w:eastAsia="仿宋" w:hAnsi="仿宋" w:hint="eastAsia"/>
                <w:szCs w:val="21"/>
              </w:rPr>
              <w:t>内容</w:t>
            </w:r>
          </w:p>
        </w:tc>
        <w:tc>
          <w:tcPr>
            <w:tcW w:w="761" w:type="dxa"/>
            <w:vAlign w:val="center"/>
          </w:tcPr>
          <w:p w14:paraId="68276525" w14:textId="77777777" w:rsidR="007F14B6" w:rsidRPr="00261BA0" w:rsidRDefault="007F14B6" w:rsidP="00591DD8">
            <w:pPr>
              <w:widowControl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培训地点</w:t>
            </w:r>
          </w:p>
        </w:tc>
        <w:tc>
          <w:tcPr>
            <w:tcW w:w="1169" w:type="dxa"/>
            <w:vAlign w:val="center"/>
          </w:tcPr>
          <w:p w14:paraId="4A603C32" w14:textId="77777777" w:rsidR="007F14B6" w:rsidRDefault="007F14B6" w:rsidP="00591DD8">
            <w:pPr>
              <w:widowControl/>
              <w:ind w:leftChars="-35" w:hangingChars="35" w:hanging="73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修读要求</w:t>
            </w:r>
          </w:p>
        </w:tc>
      </w:tr>
      <w:tr w:rsidR="007F14B6" w:rsidRPr="00261BA0" w14:paraId="0B11A401" w14:textId="77777777" w:rsidTr="00591DD8">
        <w:trPr>
          <w:jc w:val="center"/>
        </w:trPr>
        <w:tc>
          <w:tcPr>
            <w:tcW w:w="562" w:type="dxa"/>
          </w:tcPr>
          <w:p w14:paraId="2A9E8015" w14:textId="77777777" w:rsidR="007F14B6" w:rsidRPr="00261BA0" w:rsidRDefault="007F14B6" w:rsidP="00591DD8">
            <w:pPr>
              <w:widowControl/>
              <w:jc w:val="center"/>
              <w:rPr>
                <w:rFonts w:ascii="仿宋" w:eastAsia="仿宋" w:hAnsi="仿宋"/>
                <w:szCs w:val="21"/>
              </w:rPr>
            </w:pPr>
            <w:r w:rsidRPr="00261BA0">
              <w:rPr>
                <w:rFonts w:ascii="仿宋" w:eastAsia="仿宋" w:hAnsi="仿宋" w:hint="eastAsia"/>
                <w:szCs w:val="21"/>
              </w:rPr>
              <w:t>1</w:t>
            </w:r>
          </w:p>
        </w:tc>
        <w:tc>
          <w:tcPr>
            <w:tcW w:w="1846" w:type="dxa"/>
          </w:tcPr>
          <w:p w14:paraId="1DA4719C" w14:textId="77777777" w:rsidR="007F14B6" w:rsidRPr="00261BA0" w:rsidRDefault="007F14B6" w:rsidP="00591DD8">
            <w:pPr>
              <w:widowControl/>
              <w:jc w:val="center"/>
              <w:rPr>
                <w:rFonts w:ascii="仿宋" w:eastAsia="仿宋" w:hAnsi="仿宋"/>
                <w:szCs w:val="21"/>
              </w:rPr>
            </w:pPr>
            <w:r w:rsidRPr="00261BA0">
              <w:rPr>
                <w:rFonts w:ascii="仿宋" w:eastAsia="仿宋" w:hAnsi="仿宋" w:hint="eastAsia"/>
                <w:szCs w:val="21"/>
              </w:rPr>
              <w:t>6月2</w:t>
            </w:r>
            <w:r w:rsidRPr="00261BA0">
              <w:rPr>
                <w:rFonts w:ascii="仿宋" w:eastAsia="仿宋" w:hAnsi="仿宋"/>
                <w:szCs w:val="21"/>
              </w:rPr>
              <w:t>6-28</w:t>
            </w:r>
            <w:r w:rsidRPr="00261BA0">
              <w:rPr>
                <w:rFonts w:ascii="仿宋" w:eastAsia="仿宋" w:hAnsi="仿宋" w:hint="eastAsia"/>
                <w:szCs w:val="21"/>
              </w:rPr>
              <w:t>日</w:t>
            </w:r>
          </w:p>
        </w:tc>
        <w:tc>
          <w:tcPr>
            <w:tcW w:w="1953" w:type="dxa"/>
          </w:tcPr>
          <w:p w14:paraId="48A72831" w14:textId="77777777" w:rsidR="007F14B6" w:rsidRPr="00261BA0" w:rsidRDefault="007F14B6" w:rsidP="00591DD8">
            <w:pPr>
              <w:widowControl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新教师</w:t>
            </w:r>
            <w:r w:rsidRPr="00261BA0">
              <w:rPr>
                <w:rFonts w:ascii="仿宋" w:eastAsia="仿宋" w:hAnsi="仿宋" w:hint="eastAsia"/>
                <w:szCs w:val="21"/>
              </w:rPr>
              <w:t>微</w:t>
            </w:r>
            <w:proofErr w:type="gramStart"/>
            <w:r w:rsidRPr="00261BA0">
              <w:rPr>
                <w:rFonts w:ascii="仿宋" w:eastAsia="仿宋" w:hAnsi="仿宋" w:hint="eastAsia"/>
                <w:szCs w:val="21"/>
              </w:rPr>
              <w:t>格教学</w:t>
            </w:r>
            <w:proofErr w:type="gramEnd"/>
            <w:r w:rsidRPr="00261BA0">
              <w:rPr>
                <w:rFonts w:ascii="仿宋" w:eastAsia="仿宋" w:hAnsi="仿宋" w:hint="eastAsia"/>
                <w:szCs w:val="21"/>
              </w:rPr>
              <w:t>专项培训</w:t>
            </w:r>
            <w:r>
              <w:rPr>
                <w:rFonts w:ascii="仿宋" w:eastAsia="仿宋" w:hAnsi="仿宋" w:hint="eastAsia"/>
                <w:szCs w:val="21"/>
              </w:rPr>
              <w:t>（第一批）</w:t>
            </w:r>
          </w:p>
        </w:tc>
        <w:tc>
          <w:tcPr>
            <w:tcW w:w="2783" w:type="dxa"/>
          </w:tcPr>
          <w:p w14:paraId="4FBDB452" w14:textId="77777777" w:rsidR="007F14B6" w:rsidRDefault="007F14B6" w:rsidP="00591DD8">
            <w:pPr>
              <w:widowControl/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限额人数：1</w:t>
            </w:r>
            <w:r>
              <w:rPr>
                <w:rFonts w:ascii="仿宋" w:eastAsia="仿宋" w:hAnsi="仿宋"/>
                <w:szCs w:val="21"/>
              </w:rPr>
              <w:t>0</w:t>
            </w:r>
            <w:r>
              <w:rPr>
                <w:rFonts w:ascii="仿宋" w:eastAsia="仿宋" w:hAnsi="仿宋" w:hint="eastAsia"/>
                <w:szCs w:val="21"/>
              </w:rPr>
              <w:t>人；</w:t>
            </w:r>
          </w:p>
          <w:p w14:paraId="3BBB836F" w14:textId="77777777" w:rsidR="007F14B6" w:rsidRDefault="007F14B6" w:rsidP="00591DD8">
            <w:pPr>
              <w:widowControl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学习内容：</w:t>
            </w:r>
          </w:p>
          <w:p w14:paraId="23AE0468" w14:textId="77777777" w:rsidR="007F14B6" w:rsidRPr="00261BA0" w:rsidRDefault="007F14B6" w:rsidP="007F14B6">
            <w:pPr>
              <w:pStyle w:val="a3"/>
              <w:widowControl/>
              <w:numPr>
                <w:ilvl w:val="0"/>
                <w:numId w:val="1"/>
              </w:numPr>
              <w:ind w:firstLineChars="0"/>
              <w:rPr>
                <w:rFonts w:ascii="仿宋" w:eastAsia="仿宋" w:hAnsi="仿宋"/>
                <w:szCs w:val="21"/>
              </w:rPr>
            </w:pPr>
            <w:r w:rsidRPr="00261BA0">
              <w:rPr>
                <w:rFonts w:ascii="仿宋" w:eastAsia="仿宋" w:hAnsi="仿宋" w:hint="eastAsia"/>
                <w:szCs w:val="21"/>
              </w:rPr>
              <w:t>BOPPPS教学模型</w:t>
            </w:r>
            <w:r>
              <w:rPr>
                <w:rFonts w:ascii="仿宋" w:eastAsia="仿宋" w:hAnsi="仿宋" w:hint="eastAsia"/>
                <w:szCs w:val="21"/>
              </w:rPr>
              <w:t>；</w:t>
            </w:r>
          </w:p>
          <w:p w14:paraId="65EBBD68" w14:textId="77777777" w:rsidR="007F14B6" w:rsidRDefault="007F14B6" w:rsidP="007F14B6">
            <w:pPr>
              <w:pStyle w:val="a3"/>
              <w:widowControl/>
              <w:numPr>
                <w:ilvl w:val="0"/>
                <w:numId w:val="1"/>
              </w:numPr>
              <w:ind w:firstLineChars="0"/>
              <w:rPr>
                <w:rFonts w:ascii="仿宋" w:eastAsia="仿宋" w:hAnsi="仿宋"/>
                <w:szCs w:val="21"/>
              </w:rPr>
            </w:pPr>
            <w:r w:rsidRPr="00A86FF8">
              <w:rPr>
                <w:rFonts w:ascii="仿宋" w:eastAsia="仿宋" w:hAnsi="仿宋" w:hint="eastAsia"/>
                <w:szCs w:val="21"/>
              </w:rPr>
              <w:t>Mini课循环</w:t>
            </w:r>
            <w:r>
              <w:rPr>
                <w:rFonts w:ascii="仿宋" w:eastAsia="仿宋" w:hAnsi="仿宋" w:hint="eastAsia"/>
                <w:szCs w:val="21"/>
              </w:rPr>
              <w:t>与迭代；</w:t>
            </w:r>
          </w:p>
          <w:p w14:paraId="1FCE1E64" w14:textId="77777777" w:rsidR="007F14B6" w:rsidRPr="00261BA0" w:rsidRDefault="007F14B6" w:rsidP="007F14B6">
            <w:pPr>
              <w:pStyle w:val="a3"/>
              <w:widowControl/>
              <w:numPr>
                <w:ilvl w:val="0"/>
                <w:numId w:val="1"/>
              </w:numPr>
              <w:ind w:firstLineChars="0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引导师工作技巧。</w:t>
            </w:r>
          </w:p>
        </w:tc>
        <w:tc>
          <w:tcPr>
            <w:tcW w:w="761" w:type="dxa"/>
          </w:tcPr>
          <w:p w14:paraId="4170B37A" w14:textId="77777777" w:rsidR="007F14B6" w:rsidRDefault="007F14B6" w:rsidP="00591DD8">
            <w:pPr>
              <w:widowControl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将军路校区5号楼</w:t>
            </w:r>
          </w:p>
        </w:tc>
        <w:tc>
          <w:tcPr>
            <w:tcW w:w="1169" w:type="dxa"/>
            <w:vMerge w:val="restart"/>
          </w:tcPr>
          <w:p w14:paraId="1BA21E4C" w14:textId="77777777" w:rsidR="007F14B6" w:rsidRDefault="007F14B6" w:rsidP="00591DD8">
            <w:pPr>
              <w:widowControl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两批次</w:t>
            </w:r>
          </w:p>
          <w:p w14:paraId="35710E52" w14:textId="77777777" w:rsidR="007F14B6" w:rsidRDefault="007F14B6" w:rsidP="00591DD8">
            <w:pPr>
              <w:widowControl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选一</w:t>
            </w:r>
          </w:p>
          <w:p w14:paraId="4D3F28EB" w14:textId="77777777" w:rsidR="007F14B6" w:rsidRDefault="007F14B6" w:rsidP="00591DD8">
            <w:pPr>
              <w:widowControl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专修</w:t>
            </w:r>
          </w:p>
        </w:tc>
      </w:tr>
      <w:tr w:rsidR="007F14B6" w:rsidRPr="00261BA0" w14:paraId="42B5427A" w14:textId="77777777" w:rsidTr="00591DD8">
        <w:trPr>
          <w:jc w:val="center"/>
        </w:trPr>
        <w:tc>
          <w:tcPr>
            <w:tcW w:w="562" w:type="dxa"/>
          </w:tcPr>
          <w:p w14:paraId="3ECD6BAB" w14:textId="77777777" w:rsidR="007F14B6" w:rsidRPr="00261BA0" w:rsidRDefault="007F14B6" w:rsidP="00591DD8">
            <w:pPr>
              <w:widowControl/>
              <w:jc w:val="center"/>
              <w:rPr>
                <w:rFonts w:ascii="仿宋" w:eastAsia="仿宋" w:hAnsi="仿宋"/>
                <w:szCs w:val="21"/>
              </w:rPr>
            </w:pPr>
            <w:r w:rsidRPr="00261BA0">
              <w:rPr>
                <w:rFonts w:ascii="仿宋" w:eastAsia="仿宋" w:hAnsi="仿宋" w:hint="eastAsia"/>
                <w:szCs w:val="21"/>
              </w:rPr>
              <w:t>2</w:t>
            </w:r>
          </w:p>
        </w:tc>
        <w:tc>
          <w:tcPr>
            <w:tcW w:w="1846" w:type="dxa"/>
          </w:tcPr>
          <w:p w14:paraId="69A84687" w14:textId="77777777" w:rsidR="007F14B6" w:rsidRPr="00261BA0" w:rsidRDefault="007F14B6" w:rsidP="00591DD8">
            <w:pPr>
              <w:widowControl/>
              <w:jc w:val="center"/>
              <w:rPr>
                <w:rFonts w:ascii="仿宋" w:eastAsia="仿宋" w:hAnsi="仿宋"/>
                <w:szCs w:val="21"/>
              </w:rPr>
            </w:pPr>
            <w:r w:rsidRPr="00261BA0">
              <w:rPr>
                <w:rFonts w:ascii="仿宋" w:eastAsia="仿宋" w:hAnsi="仿宋" w:hint="eastAsia"/>
                <w:szCs w:val="21"/>
              </w:rPr>
              <w:t>7月3</w:t>
            </w:r>
            <w:r w:rsidRPr="00261BA0">
              <w:rPr>
                <w:rFonts w:ascii="仿宋" w:eastAsia="仿宋" w:hAnsi="仿宋"/>
                <w:szCs w:val="21"/>
              </w:rPr>
              <w:t>-5</w:t>
            </w:r>
            <w:r w:rsidRPr="00261BA0">
              <w:rPr>
                <w:rFonts w:ascii="仿宋" w:eastAsia="仿宋" w:hAnsi="仿宋" w:hint="eastAsia"/>
                <w:szCs w:val="21"/>
              </w:rPr>
              <w:t>日</w:t>
            </w:r>
          </w:p>
        </w:tc>
        <w:tc>
          <w:tcPr>
            <w:tcW w:w="1953" w:type="dxa"/>
          </w:tcPr>
          <w:p w14:paraId="77A686DA" w14:textId="77777777" w:rsidR="007F14B6" w:rsidRPr="00261BA0" w:rsidRDefault="007F14B6" w:rsidP="00591DD8">
            <w:pPr>
              <w:widowControl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新教师</w:t>
            </w:r>
            <w:r w:rsidRPr="00261BA0">
              <w:rPr>
                <w:rFonts w:ascii="仿宋" w:eastAsia="仿宋" w:hAnsi="仿宋" w:hint="eastAsia"/>
                <w:szCs w:val="21"/>
              </w:rPr>
              <w:t>微</w:t>
            </w:r>
            <w:proofErr w:type="gramStart"/>
            <w:r w:rsidRPr="00261BA0">
              <w:rPr>
                <w:rFonts w:ascii="仿宋" w:eastAsia="仿宋" w:hAnsi="仿宋" w:hint="eastAsia"/>
                <w:szCs w:val="21"/>
              </w:rPr>
              <w:t>格教学</w:t>
            </w:r>
            <w:proofErr w:type="gramEnd"/>
            <w:r w:rsidRPr="00261BA0">
              <w:rPr>
                <w:rFonts w:ascii="仿宋" w:eastAsia="仿宋" w:hAnsi="仿宋" w:hint="eastAsia"/>
                <w:szCs w:val="21"/>
              </w:rPr>
              <w:t>专项培训</w:t>
            </w:r>
            <w:r>
              <w:rPr>
                <w:rFonts w:ascii="仿宋" w:eastAsia="仿宋" w:hAnsi="仿宋" w:hint="eastAsia"/>
                <w:szCs w:val="21"/>
              </w:rPr>
              <w:t>（第二批）</w:t>
            </w:r>
          </w:p>
        </w:tc>
        <w:tc>
          <w:tcPr>
            <w:tcW w:w="2783" w:type="dxa"/>
            <w:vAlign w:val="center"/>
          </w:tcPr>
          <w:p w14:paraId="4A9042EB" w14:textId="77777777" w:rsidR="007F14B6" w:rsidRDefault="007F14B6" w:rsidP="00591DD8">
            <w:pPr>
              <w:widowControl/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限额人数：1</w:t>
            </w:r>
            <w:r>
              <w:rPr>
                <w:rFonts w:ascii="仿宋" w:eastAsia="仿宋" w:hAnsi="仿宋"/>
                <w:szCs w:val="21"/>
              </w:rPr>
              <w:t>0</w:t>
            </w:r>
            <w:r>
              <w:rPr>
                <w:rFonts w:ascii="仿宋" w:eastAsia="仿宋" w:hAnsi="仿宋" w:hint="eastAsia"/>
                <w:szCs w:val="21"/>
              </w:rPr>
              <w:t>人</w:t>
            </w:r>
          </w:p>
          <w:p w14:paraId="1B64169A" w14:textId="77777777" w:rsidR="007F14B6" w:rsidRPr="00261BA0" w:rsidRDefault="007F14B6" w:rsidP="00591DD8">
            <w:pPr>
              <w:widowControl/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学习内容：同上</w:t>
            </w:r>
          </w:p>
        </w:tc>
        <w:tc>
          <w:tcPr>
            <w:tcW w:w="761" w:type="dxa"/>
          </w:tcPr>
          <w:p w14:paraId="69C3D4A1" w14:textId="77777777" w:rsidR="007F14B6" w:rsidRDefault="007F14B6" w:rsidP="00591DD8">
            <w:pPr>
              <w:widowControl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同上</w:t>
            </w:r>
          </w:p>
        </w:tc>
        <w:tc>
          <w:tcPr>
            <w:tcW w:w="1169" w:type="dxa"/>
            <w:vMerge/>
          </w:tcPr>
          <w:p w14:paraId="18C117A8" w14:textId="77777777" w:rsidR="007F14B6" w:rsidRDefault="007F14B6" w:rsidP="00591DD8">
            <w:pPr>
              <w:widowControl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7F14B6" w:rsidRPr="00261BA0" w14:paraId="7A4F1A0C" w14:textId="77777777" w:rsidTr="00591DD8">
        <w:trPr>
          <w:jc w:val="center"/>
        </w:trPr>
        <w:tc>
          <w:tcPr>
            <w:tcW w:w="562" w:type="dxa"/>
          </w:tcPr>
          <w:p w14:paraId="3EC40FDF" w14:textId="77777777" w:rsidR="007F14B6" w:rsidRPr="00261BA0" w:rsidRDefault="007F14B6" w:rsidP="00591DD8">
            <w:pPr>
              <w:widowControl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3</w:t>
            </w:r>
          </w:p>
        </w:tc>
        <w:tc>
          <w:tcPr>
            <w:tcW w:w="1846" w:type="dxa"/>
          </w:tcPr>
          <w:p w14:paraId="02A1B7C8" w14:textId="77777777" w:rsidR="007F14B6" w:rsidRPr="00261BA0" w:rsidRDefault="007F14B6" w:rsidP="00591DD8">
            <w:pPr>
              <w:widowControl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7月1</w:t>
            </w:r>
            <w:r>
              <w:rPr>
                <w:rFonts w:ascii="仿宋" w:eastAsia="仿宋" w:hAnsi="仿宋"/>
                <w:szCs w:val="21"/>
              </w:rPr>
              <w:t>8-22</w:t>
            </w:r>
            <w:r>
              <w:rPr>
                <w:rFonts w:ascii="仿宋" w:eastAsia="仿宋" w:hAnsi="仿宋" w:hint="eastAsia"/>
                <w:szCs w:val="21"/>
              </w:rPr>
              <w:t>日</w:t>
            </w:r>
          </w:p>
        </w:tc>
        <w:tc>
          <w:tcPr>
            <w:tcW w:w="1953" w:type="dxa"/>
          </w:tcPr>
          <w:p w14:paraId="11141800" w14:textId="77777777" w:rsidR="007F14B6" w:rsidRPr="00261BA0" w:rsidRDefault="007F14B6" w:rsidP="00591DD8">
            <w:pPr>
              <w:widowControl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《暑假教师研修：让学习真正在课堂发生》</w:t>
            </w:r>
          </w:p>
        </w:tc>
        <w:tc>
          <w:tcPr>
            <w:tcW w:w="2783" w:type="dxa"/>
          </w:tcPr>
          <w:p w14:paraId="4AE96F26" w14:textId="77777777" w:rsidR="007F14B6" w:rsidRDefault="007F14B6" w:rsidP="00591DD8">
            <w:pPr>
              <w:widowControl/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限额人数：</w:t>
            </w:r>
            <w:r>
              <w:rPr>
                <w:rFonts w:ascii="仿宋" w:eastAsia="仿宋" w:hAnsi="仿宋"/>
                <w:szCs w:val="21"/>
              </w:rPr>
              <w:t>15</w:t>
            </w:r>
            <w:r>
              <w:rPr>
                <w:rFonts w:ascii="仿宋" w:eastAsia="仿宋" w:hAnsi="仿宋" w:hint="eastAsia"/>
                <w:szCs w:val="21"/>
              </w:rPr>
              <w:t>人</w:t>
            </w:r>
          </w:p>
          <w:p w14:paraId="7859E9A8" w14:textId="77777777" w:rsidR="007F14B6" w:rsidRDefault="007F14B6" w:rsidP="00591DD8">
            <w:pPr>
              <w:widowControl/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课程大纲：</w:t>
            </w:r>
          </w:p>
          <w:p w14:paraId="2C65BE9B" w14:textId="77777777" w:rsidR="007F14B6" w:rsidRPr="00A86FF8" w:rsidRDefault="007F14B6" w:rsidP="007F14B6">
            <w:pPr>
              <w:pStyle w:val="a3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="仿宋" w:eastAsia="仿宋" w:hAnsi="仿宋"/>
                <w:szCs w:val="21"/>
              </w:rPr>
            </w:pPr>
            <w:r w:rsidRPr="00A86FF8">
              <w:rPr>
                <w:rFonts w:ascii="仿宋" w:eastAsia="仿宋" w:hAnsi="仿宋" w:hint="eastAsia"/>
                <w:szCs w:val="21"/>
              </w:rPr>
              <w:t>激发教师的教学热情；</w:t>
            </w:r>
          </w:p>
          <w:p w14:paraId="564DFB6D" w14:textId="77777777" w:rsidR="007F14B6" w:rsidRDefault="007F14B6" w:rsidP="007F14B6">
            <w:pPr>
              <w:pStyle w:val="a3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唤醒学生的内在动力；</w:t>
            </w:r>
          </w:p>
          <w:p w14:paraId="08B36A81" w14:textId="77777777" w:rsidR="007F14B6" w:rsidRDefault="007F14B6" w:rsidP="007F14B6">
            <w:pPr>
              <w:pStyle w:val="a3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以终为始的教学框架；</w:t>
            </w:r>
          </w:p>
          <w:p w14:paraId="66098B89" w14:textId="77777777" w:rsidR="007F14B6" w:rsidRDefault="007F14B6" w:rsidP="007F14B6">
            <w:pPr>
              <w:pStyle w:val="a3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师生共建的课堂氛围；</w:t>
            </w:r>
          </w:p>
          <w:p w14:paraId="173AFB36" w14:textId="77777777" w:rsidR="007F14B6" w:rsidRDefault="007F14B6" w:rsidP="007F14B6">
            <w:pPr>
              <w:pStyle w:val="a3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学以致用的翻转课堂；</w:t>
            </w:r>
          </w:p>
          <w:p w14:paraId="4CC4046F" w14:textId="77777777" w:rsidR="007F14B6" w:rsidRPr="00A86FF8" w:rsidRDefault="007F14B6" w:rsidP="007F14B6">
            <w:pPr>
              <w:pStyle w:val="a3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滋养心灵的课程思政。</w:t>
            </w:r>
          </w:p>
        </w:tc>
        <w:tc>
          <w:tcPr>
            <w:tcW w:w="761" w:type="dxa"/>
          </w:tcPr>
          <w:p w14:paraId="16EAEA8C" w14:textId="77777777" w:rsidR="007F14B6" w:rsidRDefault="007F14B6" w:rsidP="00591DD8">
            <w:pPr>
              <w:widowControl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北京</w:t>
            </w:r>
          </w:p>
        </w:tc>
        <w:tc>
          <w:tcPr>
            <w:tcW w:w="1169" w:type="dxa"/>
          </w:tcPr>
          <w:p w14:paraId="4D34B6A1" w14:textId="77777777" w:rsidR="007F14B6" w:rsidRDefault="007F14B6" w:rsidP="00591DD8">
            <w:pPr>
              <w:widowControl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专修</w:t>
            </w:r>
          </w:p>
        </w:tc>
      </w:tr>
      <w:tr w:rsidR="007F14B6" w:rsidRPr="00261BA0" w14:paraId="5F9A219F" w14:textId="77777777" w:rsidTr="00591DD8">
        <w:trPr>
          <w:jc w:val="center"/>
        </w:trPr>
        <w:tc>
          <w:tcPr>
            <w:tcW w:w="562" w:type="dxa"/>
          </w:tcPr>
          <w:p w14:paraId="47A73D36" w14:textId="77777777" w:rsidR="007F14B6" w:rsidRDefault="007F14B6" w:rsidP="00591DD8">
            <w:pPr>
              <w:widowControl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4</w:t>
            </w:r>
          </w:p>
        </w:tc>
        <w:tc>
          <w:tcPr>
            <w:tcW w:w="1846" w:type="dxa"/>
          </w:tcPr>
          <w:p w14:paraId="75E42E62" w14:textId="77777777" w:rsidR="007F14B6" w:rsidRDefault="007F14B6" w:rsidP="00591DD8">
            <w:pPr>
              <w:widowControl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8月份</w:t>
            </w:r>
          </w:p>
        </w:tc>
        <w:tc>
          <w:tcPr>
            <w:tcW w:w="1953" w:type="dxa"/>
          </w:tcPr>
          <w:p w14:paraId="4DD469C6" w14:textId="77777777" w:rsidR="007F14B6" w:rsidRDefault="007F14B6" w:rsidP="00591DD8">
            <w:pPr>
              <w:widowControl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全国第三届教师教学创新大赛总决赛现场</w:t>
            </w:r>
          </w:p>
        </w:tc>
        <w:tc>
          <w:tcPr>
            <w:tcW w:w="2783" w:type="dxa"/>
          </w:tcPr>
          <w:p w14:paraId="68EABAA7" w14:textId="77777777" w:rsidR="007F14B6" w:rsidRDefault="007F14B6" w:rsidP="00591DD8">
            <w:pPr>
              <w:widowControl/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限额人数：</w:t>
            </w:r>
            <w:r>
              <w:rPr>
                <w:rFonts w:ascii="仿宋" w:eastAsia="仿宋" w:hAnsi="仿宋"/>
                <w:szCs w:val="21"/>
              </w:rPr>
              <w:t>5</w:t>
            </w:r>
            <w:r>
              <w:rPr>
                <w:rFonts w:ascii="仿宋" w:eastAsia="仿宋" w:hAnsi="仿宋" w:hint="eastAsia"/>
                <w:szCs w:val="21"/>
              </w:rPr>
              <w:t>人</w:t>
            </w:r>
          </w:p>
          <w:p w14:paraId="10077DD3" w14:textId="77777777" w:rsidR="007F14B6" w:rsidRDefault="007F14B6" w:rsidP="00591DD8">
            <w:pPr>
              <w:widowControl/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学习任务：</w:t>
            </w:r>
          </w:p>
          <w:p w14:paraId="0A72C360" w14:textId="77777777" w:rsidR="007F14B6" w:rsidRDefault="007F14B6" w:rsidP="00591DD8">
            <w:pPr>
              <w:widowControl/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</w:t>
            </w:r>
            <w:r>
              <w:rPr>
                <w:rFonts w:ascii="仿宋" w:eastAsia="仿宋" w:hAnsi="仿宋"/>
                <w:szCs w:val="21"/>
              </w:rPr>
              <w:t>.</w:t>
            </w:r>
            <w:r>
              <w:rPr>
                <w:rFonts w:ascii="仿宋" w:eastAsia="仿宋" w:hAnsi="仿宋" w:hint="eastAsia"/>
                <w:szCs w:val="21"/>
              </w:rPr>
              <w:t>参观总决赛现场</w:t>
            </w:r>
          </w:p>
        </w:tc>
        <w:tc>
          <w:tcPr>
            <w:tcW w:w="761" w:type="dxa"/>
          </w:tcPr>
          <w:p w14:paraId="6FBDE46F" w14:textId="77777777" w:rsidR="007F14B6" w:rsidRDefault="007F14B6" w:rsidP="00591DD8">
            <w:pPr>
              <w:widowControl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浙江大学</w:t>
            </w:r>
          </w:p>
        </w:tc>
        <w:tc>
          <w:tcPr>
            <w:tcW w:w="1169" w:type="dxa"/>
          </w:tcPr>
          <w:p w14:paraId="62F156C1" w14:textId="77777777" w:rsidR="007F14B6" w:rsidRDefault="007F14B6" w:rsidP="00591DD8">
            <w:pPr>
              <w:widowControl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选修</w:t>
            </w:r>
          </w:p>
        </w:tc>
      </w:tr>
      <w:tr w:rsidR="007F14B6" w:rsidRPr="00261BA0" w14:paraId="2CDD3459" w14:textId="77777777" w:rsidTr="00591DD8">
        <w:trPr>
          <w:jc w:val="center"/>
        </w:trPr>
        <w:tc>
          <w:tcPr>
            <w:tcW w:w="562" w:type="dxa"/>
          </w:tcPr>
          <w:p w14:paraId="3708C61A" w14:textId="77777777" w:rsidR="007F14B6" w:rsidRDefault="007F14B6" w:rsidP="00591DD8">
            <w:pPr>
              <w:widowControl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5</w:t>
            </w:r>
          </w:p>
        </w:tc>
        <w:tc>
          <w:tcPr>
            <w:tcW w:w="1846" w:type="dxa"/>
          </w:tcPr>
          <w:p w14:paraId="66A49827" w14:textId="77777777" w:rsidR="007F14B6" w:rsidRDefault="007F14B6" w:rsidP="00591DD8">
            <w:pPr>
              <w:widowControl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7</w:t>
            </w:r>
            <w:r>
              <w:rPr>
                <w:rFonts w:ascii="仿宋" w:eastAsia="仿宋" w:hAnsi="仿宋"/>
                <w:szCs w:val="21"/>
              </w:rPr>
              <w:t>-8</w:t>
            </w:r>
            <w:r>
              <w:rPr>
                <w:rFonts w:ascii="仿宋" w:eastAsia="仿宋" w:hAnsi="仿宋" w:hint="eastAsia"/>
                <w:szCs w:val="21"/>
              </w:rPr>
              <w:t>月份</w:t>
            </w:r>
          </w:p>
        </w:tc>
        <w:tc>
          <w:tcPr>
            <w:tcW w:w="1953" w:type="dxa"/>
          </w:tcPr>
          <w:p w14:paraId="536DFFA9" w14:textId="77777777" w:rsidR="007F14B6" w:rsidRDefault="007F14B6" w:rsidP="00591DD8">
            <w:pPr>
              <w:widowControl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</w:t>
            </w:r>
            <w:r>
              <w:rPr>
                <w:rFonts w:ascii="仿宋" w:eastAsia="仿宋" w:hAnsi="仿宋"/>
                <w:szCs w:val="21"/>
              </w:rPr>
              <w:t>023</w:t>
            </w:r>
            <w:r>
              <w:rPr>
                <w:rFonts w:ascii="仿宋" w:eastAsia="仿宋" w:hAnsi="仿宋" w:hint="eastAsia"/>
                <w:szCs w:val="21"/>
              </w:rPr>
              <w:t>年</w:t>
            </w:r>
            <w:r w:rsidRPr="0022179D">
              <w:rPr>
                <w:rFonts w:ascii="仿宋" w:eastAsia="仿宋" w:hAnsi="仿宋" w:hint="eastAsia"/>
                <w:szCs w:val="21"/>
              </w:rPr>
              <w:t>暑期教师“项目式”工程实践</w:t>
            </w:r>
          </w:p>
        </w:tc>
        <w:tc>
          <w:tcPr>
            <w:tcW w:w="2783" w:type="dxa"/>
          </w:tcPr>
          <w:p w14:paraId="3DF5DB06" w14:textId="77777777" w:rsidR="007F14B6" w:rsidRDefault="007F14B6" w:rsidP="00591DD8">
            <w:pPr>
              <w:widowControl/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限额人数：</w:t>
            </w:r>
            <w:r>
              <w:rPr>
                <w:rFonts w:ascii="仿宋" w:eastAsia="仿宋" w:hAnsi="仿宋"/>
                <w:szCs w:val="21"/>
              </w:rPr>
              <w:t>8</w:t>
            </w:r>
            <w:r>
              <w:rPr>
                <w:rFonts w:ascii="仿宋" w:eastAsia="仿宋" w:hAnsi="仿宋" w:hint="eastAsia"/>
                <w:szCs w:val="21"/>
              </w:rPr>
              <w:t>人</w:t>
            </w:r>
          </w:p>
          <w:p w14:paraId="1BE04CD9" w14:textId="77777777" w:rsidR="007F14B6" w:rsidRDefault="007F14B6" w:rsidP="00591DD8">
            <w:pPr>
              <w:widowControl/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见习任务：</w:t>
            </w:r>
          </w:p>
          <w:p w14:paraId="06F0E83E" w14:textId="77777777" w:rsidR="007F14B6" w:rsidRPr="0022179D" w:rsidRDefault="007F14B6" w:rsidP="00591DD8">
            <w:pPr>
              <w:pStyle w:val="a3"/>
              <w:widowControl/>
              <w:ind w:firstLineChars="0" w:firstLine="0"/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</w:t>
            </w:r>
            <w:r>
              <w:rPr>
                <w:rFonts w:ascii="仿宋" w:eastAsia="仿宋" w:hAnsi="仿宋"/>
                <w:szCs w:val="21"/>
              </w:rPr>
              <w:t>.</w:t>
            </w:r>
            <w:r>
              <w:rPr>
                <w:rFonts w:ascii="仿宋" w:eastAsia="仿宋" w:hAnsi="仿宋" w:hint="eastAsia"/>
                <w:szCs w:val="21"/>
              </w:rPr>
              <w:t>担任</w:t>
            </w:r>
            <w:r w:rsidRPr="0022179D">
              <w:rPr>
                <w:rFonts w:ascii="仿宋" w:eastAsia="仿宋" w:hAnsi="仿宋" w:hint="eastAsia"/>
                <w:szCs w:val="21"/>
              </w:rPr>
              <w:t>一</w:t>
            </w:r>
            <w:r>
              <w:rPr>
                <w:rFonts w:ascii="仿宋" w:eastAsia="仿宋" w:hAnsi="仿宋" w:hint="eastAsia"/>
                <w:szCs w:val="21"/>
              </w:rPr>
              <w:t>个</w:t>
            </w:r>
            <w:r w:rsidRPr="0022179D">
              <w:rPr>
                <w:rFonts w:ascii="仿宋" w:eastAsia="仿宋" w:hAnsi="仿宋" w:hint="eastAsia"/>
                <w:szCs w:val="21"/>
              </w:rPr>
              <w:t>暑期工程实践</w:t>
            </w:r>
            <w:r>
              <w:rPr>
                <w:rFonts w:ascii="仿宋" w:eastAsia="仿宋" w:hAnsi="仿宋" w:hint="eastAsia"/>
                <w:szCs w:val="21"/>
              </w:rPr>
              <w:t>基地</w:t>
            </w:r>
            <w:r w:rsidRPr="0022179D">
              <w:rPr>
                <w:rFonts w:ascii="仿宋" w:eastAsia="仿宋" w:hAnsi="仿宋" w:hint="eastAsia"/>
                <w:szCs w:val="21"/>
              </w:rPr>
              <w:t>的</w:t>
            </w:r>
            <w:r>
              <w:rPr>
                <w:rFonts w:ascii="仿宋" w:eastAsia="仿宋" w:hAnsi="仿宋" w:hint="eastAsia"/>
                <w:szCs w:val="21"/>
              </w:rPr>
              <w:t>团队</w:t>
            </w:r>
            <w:r w:rsidRPr="0022179D">
              <w:rPr>
                <w:rFonts w:ascii="仿宋" w:eastAsia="仿宋" w:hAnsi="仿宋" w:hint="eastAsia"/>
                <w:szCs w:val="21"/>
              </w:rPr>
              <w:t>领队；</w:t>
            </w:r>
          </w:p>
          <w:p w14:paraId="630A49F8" w14:textId="77777777" w:rsidR="007F14B6" w:rsidRPr="0022179D" w:rsidRDefault="007F14B6" w:rsidP="00591DD8">
            <w:pPr>
              <w:widowControl/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</w:t>
            </w:r>
            <w:r>
              <w:rPr>
                <w:rFonts w:ascii="仿宋" w:eastAsia="仿宋" w:hAnsi="仿宋"/>
                <w:szCs w:val="21"/>
              </w:rPr>
              <w:t>.</w:t>
            </w:r>
            <w:r w:rsidRPr="0022179D">
              <w:rPr>
                <w:rFonts w:ascii="仿宋" w:eastAsia="仿宋" w:hAnsi="仿宋" w:hint="eastAsia"/>
                <w:szCs w:val="21"/>
              </w:rPr>
              <w:t>主持一次工程实践基地挂牌仪式</w:t>
            </w:r>
            <w:r>
              <w:rPr>
                <w:rFonts w:ascii="仿宋" w:eastAsia="仿宋" w:hAnsi="仿宋" w:hint="eastAsia"/>
                <w:szCs w:val="21"/>
              </w:rPr>
              <w:t>或交流研讨会。</w:t>
            </w:r>
          </w:p>
        </w:tc>
        <w:tc>
          <w:tcPr>
            <w:tcW w:w="761" w:type="dxa"/>
          </w:tcPr>
          <w:p w14:paraId="1CC498D2" w14:textId="77777777" w:rsidR="007F14B6" w:rsidRPr="0022179D" w:rsidRDefault="007F14B6" w:rsidP="00591DD8">
            <w:pPr>
              <w:widowControl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8大工程实践基地</w:t>
            </w:r>
          </w:p>
        </w:tc>
        <w:tc>
          <w:tcPr>
            <w:tcW w:w="1169" w:type="dxa"/>
          </w:tcPr>
          <w:p w14:paraId="3D276F14" w14:textId="77777777" w:rsidR="007F14B6" w:rsidRDefault="007F14B6" w:rsidP="00591DD8">
            <w:pPr>
              <w:widowControl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见习</w:t>
            </w:r>
          </w:p>
        </w:tc>
      </w:tr>
      <w:tr w:rsidR="007F14B6" w:rsidRPr="00261BA0" w14:paraId="44F9B4F5" w14:textId="77777777" w:rsidTr="00591DD8">
        <w:trPr>
          <w:jc w:val="center"/>
        </w:trPr>
        <w:tc>
          <w:tcPr>
            <w:tcW w:w="562" w:type="dxa"/>
          </w:tcPr>
          <w:p w14:paraId="3D2E0B41" w14:textId="77777777" w:rsidR="007F14B6" w:rsidRPr="00261BA0" w:rsidRDefault="007F14B6" w:rsidP="00591DD8">
            <w:pPr>
              <w:widowControl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6</w:t>
            </w:r>
          </w:p>
        </w:tc>
        <w:tc>
          <w:tcPr>
            <w:tcW w:w="1846" w:type="dxa"/>
          </w:tcPr>
          <w:p w14:paraId="2A729D0C" w14:textId="77777777" w:rsidR="007F14B6" w:rsidRPr="00261BA0" w:rsidRDefault="007F14B6" w:rsidP="00591DD8">
            <w:pPr>
              <w:widowControl/>
              <w:jc w:val="center"/>
              <w:rPr>
                <w:rFonts w:ascii="仿宋" w:eastAsia="仿宋" w:hAnsi="仿宋"/>
                <w:szCs w:val="21"/>
              </w:rPr>
            </w:pPr>
            <w:r w:rsidRPr="00E56AB4">
              <w:rPr>
                <w:rFonts w:ascii="仿宋" w:eastAsia="仿宋" w:hAnsi="仿宋" w:hint="eastAsia"/>
                <w:szCs w:val="21"/>
              </w:rPr>
              <w:t>10 月 20-22 日</w:t>
            </w:r>
          </w:p>
        </w:tc>
        <w:tc>
          <w:tcPr>
            <w:tcW w:w="1953" w:type="dxa"/>
          </w:tcPr>
          <w:p w14:paraId="09FFA66F" w14:textId="77777777" w:rsidR="007F14B6" w:rsidRDefault="007F14B6" w:rsidP="00591DD8">
            <w:pPr>
              <w:widowControl/>
              <w:jc w:val="left"/>
              <w:rPr>
                <w:rFonts w:ascii="仿宋" w:eastAsia="仿宋" w:hAnsi="仿宋"/>
                <w:szCs w:val="21"/>
              </w:rPr>
            </w:pPr>
            <w:r w:rsidRPr="00E56AB4">
              <w:rPr>
                <w:rFonts w:ascii="仿宋" w:eastAsia="仿宋" w:hAnsi="仿宋" w:hint="eastAsia"/>
                <w:szCs w:val="21"/>
              </w:rPr>
              <w:t>高校教学发展2023 年会暨“教育、科技、人才发展一体化：高等教育变革”研讨会</w:t>
            </w:r>
          </w:p>
          <w:p w14:paraId="2FA0B855" w14:textId="77777777" w:rsidR="007F14B6" w:rsidRPr="00261BA0" w:rsidRDefault="007F14B6" w:rsidP="00591DD8">
            <w:pPr>
              <w:widowControl/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（*全国教师发展最大规模、最具影响度的教发组织年会）</w:t>
            </w:r>
          </w:p>
        </w:tc>
        <w:tc>
          <w:tcPr>
            <w:tcW w:w="2783" w:type="dxa"/>
          </w:tcPr>
          <w:p w14:paraId="43CC5DB6" w14:textId="77777777" w:rsidR="007F14B6" w:rsidRDefault="007F14B6" w:rsidP="00591DD8">
            <w:pPr>
              <w:widowControl/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限额人数：推荐参会2</w:t>
            </w:r>
            <w:r>
              <w:rPr>
                <w:rFonts w:ascii="仿宋" w:eastAsia="仿宋" w:hAnsi="仿宋"/>
                <w:szCs w:val="21"/>
              </w:rPr>
              <w:t>0</w:t>
            </w:r>
            <w:r>
              <w:rPr>
                <w:rFonts w:ascii="仿宋" w:eastAsia="仿宋" w:hAnsi="仿宋" w:hint="eastAsia"/>
                <w:szCs w:val="21"/>
              </w:rPr>
              <w:t>人，推荐分会场主题报告3</w:t>
            </w:r>
            <w:r>
              <w:rPr>
                <w:rFonts w:ascii="仿宋" w:eastAsia="仿宋" w:hAnsi="仿宋"/>
                <w:szCs w:val="21"/>
              </w:rPr>
              <w:t>-5</w:t>
            </w:r>
            <w:r>
              <w:rPr>
                <w:rFonts w:ascii="仿宋" w:eastAsia="仿宋" w:hAnsi="仿宋" w:hint="eastAsia"/>
                <w:szCs w:val="21"/>
              </w:rPr>
              <w:t>个</w:t>
            </w:r>
          </w:p>
          <w:p w14:paraId="1233D7E0" w14:textId="77777777" w:rsidR="007F14B6" w:rsidRDefault="007F14B6" w:rsidP="00591DD8">
            <w:pPr>
              <w:widowControl/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学习任务：</w:t>
            </w:r>
          </w:p>
          <w:p w14:paraId="69ED6E29" w14:textId="77777777" w:rsidR="007F14B6" w:rsidRDefault="007F14B6" w:rsidP="00591DD8">
            <w:pPr>
              <w:pStyle w:val="a3"/>
              <w:widowControl/>
              <w:ind w:firstLineChars="0" w:firstLine="0"/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</w:t>
            </w:r>
            <w:r>
              <w:rPr>
                <w:rFonts w:ascii="仿宋" w:eastAsia="仿宋" w:hAnsi="仿宋"/>
                <w:szCs w:val="21"/>
              </w:rPr>
              <w:t>.</w:t>
            </w:r>
            <w:r>
              <w:rPr>
                <w:rFonts w:ascii="仿宋" w:eastAsia="仿宋" w:hAnsi="仿宋" w:hint="eastAsia"/>
                <w:szCs w:val="21"/>
              </w:rPr>
              <w:t>参加大</w:t>
            </w:r>
            <w:proofErr w:type="gramStart"/>
            <w:r>
              <w:rPr>
                <w:rFonts w:ascii="仿宋" w:eastAsia="仿宋" w:hAnsi="仿宋" w:hint="eastAsia"/>
                <w:szCs w:val="21"/>
              </w:rPr>
              <w:t>会前置工作坊</w:t>
            </w:r>
            <w:proofErr w:type="gramEnd"/>
            <w:r>
              <w:rPr>
                <w:rFonts w:ascii="仿宋" w:eastAsia="仿宋" w:hAnsi="仿宋" w:hint="eastAsia"/>
                <w:szCs w:val="21"/>
              </w:rPr>
              <w:t>、主题报告、分论坛等研修活动；</w:t>
            </w:r>
          </w:p>
          <w:p w14:paraId="54A8072A" w14:textId="77777777" w:rsidR="007F14B6" w:rsidRPr="00DC0D67" w:rsidRDefault="007F14B6" w:rsidP="00591DD8">
            <w:pPr>
              <w:pStyle w:val="a3"/>
              <w:widowControl/>
              <w:ind w:firstLineChars="0" w:firstLine="0"/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2.</w:t>
            </w:r>
            <w:r>
              <w:rPr>
                <w:rFonts w:ascii="仿宋" w:eastAsia="仿宋" w:hAnsi="仿宋" w:hint="eastAsia"/>
                <w:szCs w:val="21"/>
              </w:rPr>
              <w:t>参会后做一次学习内容分享；</w:t>
            </w:r>
            <w:r w:rsidRPr="00DC0D67">
              <w:rPr>
                <w:rFonts w:ascii="仿宋" w:eastAsia="仿宋" w:hAnsi="仿宋"/>
                <w:szCs w:val="21"/>
              </w:rPr>
              <w:t xml:space="preserve"> </w:t>
            </w:r>
          </w:p>
          <w:p w14:paraId="4D27C227" w14:textId="77777777" w:rsidR="007F14B6" w:rsidRPr="00DC0D67" w:rsidRDefault="007F14B6" w:rsidP="00591DD8">
            <w:pPr>
              <w:widowControl/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3.</w:t>
            </w:r>
            <w:r>
              <w:rPr>
                <w:rFonts w:ascii="仿宋" w:eastAsia="仿宋" w:hAnsi="仿宋" w:hint="eastAsia"/>
                <w:szCs w:val="21"/>
              </w:rPr>
              <w:t>尝试投稿申请大会</w:t>
            </w:r>
            <w:r w:rsidRPr="00DC0D67">
              <w:rPr>
                <w:rFonts w:ascii="仿宋" w:eastAsia="仿宋" w:hAnsi="仿宋" w:hint="eastAsia"/>
                <w:szCs w:val="21"/>
              </w:rPr>
              <w:t>分会场主题报告</w:t>
            </w:r>
            <w:r>
              <w:rPr>
                <w:rFonts w:ascii="仿宋" w:eastAsia="仿宋" w:hAnsi="仿宋" w:hint="eastAsia"/>
                <w:szCs w:val="21"/>
              </w:rPr>
              <w:t>。</w:t>
            </w:r>
          </w:p>
        </w:tc>
        <w:tc>
          <w:tcPr>
            <w:tcW w:w="761" w:type="dxa"/>
          </w:tcPr>
          <w:p w14:paraId="09504197" w14:textId="77777777" w:rsidR="007F14B6" w:rsidRPr="00261BA0" w:rsidRDefault="007F14B6" w:rsidP="00591DD8">
            <w:pPr>
              <w:widowControl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江南大学</w:t>
            </w:r>
          </w:p>
        </w:tc>
        <w:tc>
          <w:tcPr>
            <w:tcW w:w="1169" w:type="dxa"/>
          </w:tcPr>
          <w:p w14:paraId="66F0F527" w14:textId="77777777" w:rsidR="007F14B6" w:rsidRDefault="007F14B6" w:rsidP="00591DD8">
            <w:pPr>
              <w:widowControl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选修</w:t>
            </w:r>
          </w:p>
        </w:tc>
      </w:tr>
      <w:tr w:rsidR="007F14B6" w:rsidRPr="00261BA0" w14:paraId="03410A93" w14:textId="77777777" w:rsidTr="00591DD8">
        <w:trPr>
          <w:jc w:val="center"/>
        </w:trPr>
        <w:tc>
          <w:tcPr>
            <w:tcW w:w="562" w:type="dxa"/>
          </w:tcPr>
          <w:p w14:paraId="3A9FE209" w14:textId="77777777" w:rsidR="007F14B6" w:rsidRPr="00261BA0" w:rsidRDefault="007F14B6" w:rsidP="00591DD8">
            <w:pPr>
              <w:widowControl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7</w:t>
            </w:r>
          </w:p>
        </w:tc>
        <w:tc>
          <w:tcPr>
            <w:tcW w:w="1846" w:type="dxa"/>
          </w:tcPr>
          <w:p w14:paraId="22AF549A" w14:textId="77777777" w:rsidR="007F14B6" w:rsidRPr="00261BA0" w:rsidRDefault="007F14B6" w:rsidP="00591DD8">
            <w:pPr>
              <w:widowControl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9-12</w:t>
            </w:r>
            <w:r>
              <w:rPr>
                <w:rFonts w:ascii="仿宋" w:eastAsia="仿宋" w:hAnsi="仿宋" w:hint="eastAsia"/>
                <w:szCs w:val="21"/>
              </w:rPr>
              <w:t>月</w:t>
            </w:r>
          </w:p>
        </w:tc>
        <w:tc>
          <w:tcPr>
            <w:tcW w:w="1953" w:type="dxa"/>
          </w:tcPr>
          <w:p w14:paraId="3B4D6FE9" w14:textId="77777777" w:rsidR="007F14B6" w:rsidRPr="00261BA0" w:rsidRDefault="007F14B6" w:rsidP="00591DD8">
            <w:pPr>
              <w:widowControl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国内外一流大学研修计划</w:t>
            </w:r>
          </w:p>
        </w:tc>
        <w:tc>
          <w:tcPr>
            <w:tcW w:w="2783" w:type="dxa"/>
          </w:tcPr>
          <w:p w14:paraId="24CB20ED" w14:textId="77777777" w:rsidR="007F14B6" w:rsidRPr="00261BA0" w:rsidRDefault="007F14B6" w:rsidP="00591DD8">
            <w:pPr>
              <w:widowControl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待定</w:t>
            </w:r>
          </w:p>
        </w:tc>
        <w:tc>
          <w:tcPr>
            <w:tcW w:w="761" w:type="dxa"/>
          </w:tcPr>
          <w:p w14:paraId="1FBAF16D" w14:textId="77777777" w:rsidR="007F14B6" w:rsidRPr="00261BA0" w:rsidRDefault="007F14B6" w:rsidP="00591DD8">
            <w:pPr>
              <w:widowControl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69" w:type="dxa"/>
          </w:tcPr>
          <w:p w14:paraId="61CCA774" w14:textId="77777777" w:rsidR="007F14B6" w:rsidRPr="00261BA0" w:rsidRDefault="007F14B6" w:rsidP="00591DD8">
            <w:pPr>
              <w:widowControl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选修</w:t>
            </w:r>
          </w:p>
        </w:tc>
      </w:tr>
      <w:tr w:rsidR="007F14B6" w:rsidRPr="00261BA0" w14:paraId="77C8BAA0" w14:textId="77777777" w:rsidTr="00591DD8">
        <w:trPr>
          <w:jc w:val="center"/>
        </w:trPr>
        <w:tc>
          <w:tcPr>
            <w:tcW w:w="562" w:type="dxa"/>
          </w:tcPr>
          <w:p w14:paraId="713F5F6C" w14:textId="77777777" w:rsidR="007F14B6" w:rsidRDefault="007F14B6" w:rsidP="00591DD8">
            <w:pPr>
              <w:widowControl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lastRenderedPageBreak/>
              <w:t>8</w:t>
            </w:r>
          </w:p>
        </w:tc>
        <w:tc>
          <w:tcPr>
            <w:tcW w:w="1846" w:type="dxa"/>
          </w:tcPr>
          <w:p w14:paraId="273CB104" w14:textId="77777777" w:rsidR="007F14B6" w:rsidRDefault="007F14B6" w:rsidP="00591DD8">
            <w:pPr>
              <w:widowControl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9月-</w:t>
            </w:r>
            <w:r>
              <w:rPr>
                <w:rFonts w:ascii="仿宋" w:eastAsia="仿宋" w:hAnsi="仿宋"/>
                <w:szCs w:val="21"/>
              </w:rPr>
              <w:t>12</w:t>
            </w:r>
            <w:r>
              <w:rPr>
                <w:rFonts w:ascii="仿宋" w:eastAsia="仿宋" w:hAnsi="仿宋" w:hint="eastAsia"/>
                <w:szCs w:val="21"/>
              </w:rPr>
              <w:t>月</w:t>
            </w:r>
          </w:p>
        </w:tc>
        <w:tc>
          <w:tcPr>
            <w:tcW w:w="1953" w:type="dxa"/>
          </w:tcPr>
          <w:p w14:paraId="5E5FBDE5" w14:textId="77777777" w:rsidR="007F14B6" w:rsidRDefault="007F14B6" w:rsidP="00591DD8">
            <w:pPr>
              <w:widowControl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高水平教学竞赛教师风采展、教师教学能力专项研修活动、全员校本培训</w:t>
            </w:r>
          </w:p>
        </w:tc>
        <w:tc>
          <w:tcPr>
            <w:tcW w:w="2783" w:type="dxa"/>
          </w:tcPr>
          <w:p w14:paraId="1A04D30F" w14:textId="77777777" w:rsidR="007F14B6" w:rsidRDefault="007F14B6" w:rsidP="00591DD8">
            <w:pPr>
              <w:widowControl/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限额人数：</w:t>
            </w:r>
            <w:r>
              <w:rPr>
                <w:rFonts w:ascii="仿宋" w:eastAsia="仿宋" w:hAnsi="仿宋"/>
                <w:szCs w:val="21"/>
              </w:rPr>
              <w:t>8-10</w:t>
            </w:r>
            <w:r>
              <w:rPr>
                <w:rFonts w:ascii="仿宋" w:eastAsia="仿宋" w:hAnsi="仿宋" w:hint="eastAsia"/>
                <w:szCs w:val="21"/>
              </w:rPr>
              <w:t>人</w:t>
            </w:r>
          </w:p>
          <w:p w14:paraId="4621AA42" w14:textId="77777777" w:rsidR="007F14B6" w:rsidRDefault="007F14B6" w:rsidP="00591DD8">
            <w:pPr>
              <w:widowControl/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见习任务：</w:t>
            </w:r>
          </w:p>
          <w:p w14:paraId="148D8E94" w14:textId="77777777" w:rsidR="007F14B6" w:rsidRDefault="007F14B6" w:rsidP="00591DD8">
            <w:pPr>
              <w:pStyle w:val="a3"/>
              <w:widowControl/>
              <w:ind w:firstLineChars="0" w:firstLine="0"/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</w:t>
            </w:r>
            <w:r>
              <w:rPr>
                <w:rFonts w:ascii="仿宋" w:eastAsia="仿宋" w:hAnsi="仿宋"/>
                <w:szCs w:val="21"/>
              </w:rPr>
              <w:t>.</w:t>
            </w:r>
            <w:r>
              <w:rPr>
                <w:rFonts w:ascii="仿宋" w:eastAsia="仿宋" w:hAnsi="仿宋" w:hint="eastAsia"/>
                <w:szCs w:val="21"/>
              </w:rPr>
              <w:t>承担一次教师发展培训活动的专场主持</w:t>
            </w:r>
          </w:p>
        </w:tc>
        <w:tc>
          <w:tcPr>
            <w:tcW w:w="761" w:type="dxa"/>
          </w:tcPr>
          <w:p w14:paraId="15A38D20" w14:textId="77777777" w:rsidR="007F14B6" w:rsidRPr="00261BA0" w:rsidRDefault="007F14B6" w:rsidP="00591DD8">
            <w:pPr>
              <w:widowControl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69" w:type="dxa"/>
          </w:tcPr>
          <w:p w14:paraId="3E69B16F" w14:textId="77777777" w:rsidR="007F14B6" w:rsidRDefault="007F14B6" w:rsidP="00591DD8">
            <w:pPr>
              <w:widowControl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见习</w:t>
            </w:r>
          </w:p>
        </w:tc>
      </w:tr>
      <w:tr w:rsidR="007F14B6" w:rsidRPr="00261BA0" w14:paraId="1734392D" w14:textId="77777777" w:rsidTr="00591DD8">
        <w:trPr>
          <w:jc w:val="center"/>
        </w:trPr>
        <w:tc>
          <w:tcPr>
            <w:tcW w:w="562" w:type="dxa"/>
          </w:tcPr>
          <w:p w14:paraId="6AAC7B04" w14:textId="77777777" w:rsidR="007F14B6" w:rsidRDefault="007F14B6" w:rsidP="00591DD8">
            <w:pPr>
              <w:widowControl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9</w:t>
            </w:r>
          </w:p>
        </w:tc>
        <w:tc>
          <w:tcPr>
            <w:tcW w:w="1846" w:type="dxa"/>
          </w:tcPr>
          <w:p w14:paraId="75F8420F" w14:textId="77777777" w:rsidR="007F14B6" w:rsidRDefault="007F14B6" w:rsidP="00591DD8">
            <w:pPr>
              <w:widowControl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9月-</w:t>
            </w:r>
            <w:r>
              <w:rPr>
                <w:rFonts w:ascii="仿宋" w:eastAsia="仿宋" w:hAnsi="仿宋"/>
                <w:szCs w:val="21"/>
              </w:rPr>
              <w:t>12</w:t>
            </w:r>
            <w:r>
              <w:rPr>
                <w:rFonts w:ascii="仿宋" w:eastAsia="仿宋" w:hAnsi="仿宋" w:hint="eastAsia"/>
                <w:szCs w:val="21"/>
              </w:rPr>
              <w:t>月</w:t>
            </w:r>
          </w:p>
        </w:tc>
        <w:tc>
          <w:tcPr>
            <w:tcW w:w="1953" w:type="dxa"/>
          </w:tcPr>
          <w:p w14:paraId="500B3215" w14:textId="77777777" w:rsidR="007F14B6" w:rsidRDefault="007F14B6" w:rsidP="00591DD8">
            <w:pPr>
              <w:widowControl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教师发展培训课程</w:t>
            </w:r>
          </w:p>
        </w:tc>
        <w:tc>
          <w:tcPr>
            <w:tcW w:w="2783" w:type="dxa"/>
          </w:tcPr>
          <w:p w14:paraId="588D3A8D" w14:textId="77777777" w:rsidR="007F14B6" w:rsidRDefault="007F14B6" w:rsidP="00591DD8">
            <w:pPr>
              <w:widowControl/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拟围绕教与学设计类、信息技术类、课程建设类等主题开展专项的教师发展高端课程（至上3次以上）</w:t>
            </w:r>
          </w:p>
        </w:tc>
        <w:tc>
          <w:tcPr>
            <w:tcW w:w="761" w:type="dxa"/>
          </w:tcPr>
          <w:p w14:paraId="3D0C14C8" w14:textId="77777777" w:rsidR="007F14B6" w:rsidRPr="00974FFC" w:rsidRDefault="007F14B6" w:rsidP="00591DD8">
            <w:pPr>
              <w:widowControl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69" w:type="dxa"/>
          </w:tcPr>
          <w:p w14:paraId="1386032B" w14:textId="77777777" w:rsidR="007F14B6" w:rsidRDefault="007F14B6" w:rsidP="00591DD8">
            <w:pPr>
              <w:widowControl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专修</w:t>
            </w:r>
          </w:p>
        </w:tc>
      </w:tr>
    </w:tbl>
    <w:p w14:paraId="498241CC" w14:textId="77777777" w:rsidR="007F14B6" w:rsidRPr="00CD7A9F" w:rsidRDefault="007F14B6" w:rsidP="007F14B6">
      <w:pPr>
        <w:widowControl/>
        <w:jc w:val="center"/>
        <w:rPr>
          <w:rFonts w:ascii="仿宋" w:eastAsia="仿宋" w:hAnsi="仿宋"/>
          <w:sz w:val="32"/>
          <w:szCs w:val="32"/>
        </w:rPr>
      </w:pPr>
    </w:p>
    <w:p w14:paraId="0E64082C" w14:textId="77777777" w:rsidR="00A822F6" w:rsidRDefault="00A822F6"/>
    <w:sectPr w:rsidR="00A822F6" w:rsidSect="00A24957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A0DC2"/>
    <w:multiLevelType w:val="hybridMultilevel"/>
    <w:tmpl w:val="EEA4B412"/>
    <w:lvl w:ilvl="0" w:tplc="86FCFF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423F400B"/>
    <w:multiLevelType w:val="hybridMultilevel"/>
    <w:tmpl w:val="C804CD94"/>
    <w:lvl w:ilvl="0" w:tplc="2A6E2968">
      <w:start w:val="1"/>
      <w:numFmt w:val="decimal"/>
      <w:lvlText w:val="%1."/>
      <w:lvlJc w:val="left"/>
      <w:pPr>
        <w:ind w:left="220" w:hanging="2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623004960">
    <w:abstractNumId w:val="1"/>
  </w:num>
  <w:num w:numId="2" w16cid:durableId="20681439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4B6"/>
    <w:rsid w:val="002E7B8B"/>
    <w:rsid w:val="007F14B6"/>
    <w:rsid w:val="00A82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9B28B3"/>
  <w15:chartTrackingRefBased/>
  <w15:docId w15:val="{C6AD9BCC-8A86-4D58-A512-4C505DAE2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14B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14B6"/>
    <w:pPr>
      <w:ind w:firstLineChars="200" w:firstLine="420"/>
    </w:pPr>
  </w:style>
  <w:style w:type="table" w:styleId="a4">
    <w:name w:val="Table Grid"/>
    <w:basedOn w:val="a1"/>
    <w:qFormat/>
    <w:rsid w:val="007F14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186</Words>
  <Characters>1063</Characters>
  <Application>Microsoft Office Word</Application>
  <DocSecurity>0</DocSecurity>
  <Lines>8</Lines>
  <Paragraphs>2</Paragraphs>
  <ScaleCrop>false</ScaleCrop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2023-06-21T02:43:00Z</dcterms:created>
  <dcterms:modified xsi:type="dcterms:W3CDTF">2023-06-21T02:44:00Z</dcterms:modified>
</cp:coreProperties>
</file>